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6EF" w:rsidRPr="005C3BA7" w:rsidRDefault="00B866EF" w:rsidP="005C3BA7">
      <w:pPr>
        <w:pStyle w:val="Heading6"/>
        <w:jc w:val="left"/>
        <w:rPr>
          <w:sz w:val="28"/>
          <w:szCs w:val="28"/>
          <w:lang w:val="hr-HR"/>
        </w:rPr>
      </w:pPr>
      <w:r>
        <w:rPr>
          <w:sz w:val="28"/>
          <w:szCs w:val="28"/>
          <w:lang w:val="hr-HR"/>
        </w:rPr>
        <w:t xml:space="preserve">     </w:t>
      </w:r>
      <w:r w:rsidRPr="005C3BA7">
        <w:rPr>
          <w:sz w:val="28"/>
          <w:szCs w:val="28"/>
          <w:lang w:val="hr-HR"/>
        </w:rPr>
        <w:t>BOSNA I HERCEGOVINA</w:t>
      </w:r>
    </w:p>
    <w:p w:rsidR="00B866EF" w:rsidRPr="005C3BA7" w:rsidRDefault="00B866EF" w:rsidP="005C3BA7">
      <w:pPr>
        <w:spacing w:after="0" w:line="240" w:lineRule="auto"/>
        <w:rPr>
          <w:rFonts w:ascii="Times New Roman" w:hAnsi="Times New Roman"/>
          <w:b/>
          <w:bCs/>
          <w:sz w:val="28"/>
          <w:szCs w:val="28"/>
        </w:rPr>
      </w:pPr>
      <w:r>
        <w:rPr>
          <w:rFonts w:ascii="Times New Roman" w:hAnsi="Times New Roman"/>
          <w:b/>
          <w:bCs/>
          <w:sz w:val="28"/>
          <w:szCs w:val="28"/>
        </w:rPr>
        <w:t xml:space="preserve">   </w:t>
      </w:r>
      <w:r w:rsidRPr="005C3BA7">
        <w:rPr>
          <w:rFonts w:ascii="Times New Roman" w:hAnsi="Times New Roman"/>
          <w:b/>
          <w:bCs/>
          <w:sz w:val="28"/>
          <w:szCs w:val="28"/>
        </w:rPr>
        <w:t>Federacija Bosne i Hercegovine</w:t>
      </w:r>
    </w:p>
    <w:p w:rsidR="00B866EF" w:rsidRPr="005C3BA7" w:rsidRDefault="00B866EF" w:rsidP="005C3BA7">
      <w:pPr>
        <w:spacing w:after="0" w:line="240" w:lineRule="auto"/>
        <w:rPr>
          <w:rFonts w:ascii="Times New Roman" w:hAnsi="Times New Roman"/>
          <w:b/>
          <w:bCs/>
          <w:sz w:val="28"/>
          <w:szCs w:val="28"/>
        </w:rPr>
      </w:pPr>
      <w:r w:rsidRPr="005C3BA7">
        <w:rPr>
          <w:rFonts w:ascii="Times New Roman" w:hAnsi="Times New Roman"/>
          <w:b/>
          <w:bCs/>
          <w:sz w:val="28"/>
          <w:szCs w:val="28"/>
        </w:rPr>
        <w:t>ZENIČKO-DOBOJSKI KANTON</w:t>
      </w:r>
    </w:p>
    <w:p w:rsidR="00B866EF" w:rsidRPr="005C3BA7" w:rsidRDefault="00B866EF" w:rsidP="005C3BA7">
      <w:pPr>
        <w:pStyle w:val="Heading6"/>
        <w:widowControl/>
        <w:overflowPunct/>
        <w:autoSpaceDE/>
        <w:adjustRightInd/>
        <w:jc w:val="left"/>
        <w:rPr>
          <w:bCs/>
          <w:sz w:val="28"/>
          <w:szCs w:val="28"/>
          <w:lang w:val="hr-HR"/>
        </w:rPr>
      </w:pPr>
      <w:r w:rsidRPr="005C3BA7">
        <w:rPr>
          <w:bCs/>
          <w:sz w:val="28"/>
          <w:szCs w:val="28"/>
          <w:lang w:val="hr-HR"/>
        </w:rPr>
        <w:t xml:space="preserve"> </w:t>
      </w:r>
      <w:r>
        <w:rPr>
          <w:bCs/>
          <w:sz w:val="28"/>
          <w:szCs w:val="28"/>
          <w:lang w:val="hr-HR"/>
        </w:rPr>
        <w:t xml:space="preserve">       </w:t>
      </w:r>
      <w:r w:rsidRPr="005C3BA7">
        <w:rPr>
          <w:bCs/>
          <w:sz w:val="28"/>
          <w:szCs w:val="28"/>
          <w:lang w:val="hr-HR"/>
        </w:rPr>
        <w:t>Ministarstvo za privredu</w:t>
      </w:r>
    </w:p>
    <w:p w:rsidR="00B866EF" w:rsidRPr="005C3BA7" w:rsidRDefault="00B866EF" w:rsidP="005C3BA7">
      <w:pPr>
        <w:jc w:val="center"/>
        <w:rPr>
          <w:rFonts w:ascii="Times New Roman" w:hAnsi="Times New Roman"/>
          <w:b/>
          <w:bCs/>
          <w:sz w:val="28"/>
          <w:szCs w:val="28"/>
        </w:rPr>
      </w:pPr>
    </w:p>
    <w:p w:rsidR="00B866EF" w:rsidRPr="005C3BA7" w:rsidRDefault="00B866EF" w:rsidP="005C3BA7">
      <w:pPr>
        <w:jc w:val="center"/>
        <w:rPr>
          <w:rFonts w:ascii="Times New Roman" w:hAnsi="Times New Roman"/>
          <w:b/>
          <w:bCs/>
          <w:sz w:val="28"/>
          <w:szCs w:val="28"/>
        </w:rPr>
      </w:pPr>
    </w:p>
    <w:p w:rsidR="00B866EF" w:rsidRPr="005C3BA7" w:rsidRDefault="00B866EF" w:rsidP="005C3BA7">
      <w:pPr>
        <w:jc w:val="center"/>
        <w:rPr>
          <w:rFonts w:ascii="Times New Roman" w:hAnsi="Times New Roman"/>
          <w:b/>
          <w:bCs/>
          <w:sz w:val="28"/>
          <w:szCs w:val="28"/>
        </w:rPr>
      </w:pPr>
      <w:r w:rsidRPr="005C3BA7">
        <w:rPr>
          <w:rFonts w:ascii="Times New Roman" w:hAnsi="Times New Roman"/>
          <w:b/>
          <w:bCs/>
          <w:sz w:val="28"/>
          <w:szCs w:val="28"/>
        </w:rPr>
        <w:tab/>
      </w:r>
      <w:r w:rsidRPr="005C3BA7">
        <w:rPr>
          <w:rFonts w:ascii="Times New Roman" w:hAnsi="Times New Roman"/>
          <w:b/>
          <w:bCs/>
          <w:sz w:val="28"/>
          <w:szCs w:val="28"/>
        </w:rPr>
        <w:tab/>
      </w:r>
      <w:r w:rsidRPr="005C3BA7">
        <w:rPr>
          <w:rFonts w:ascii="Times New Roman" w:hAnsi="Times New Roman"/>
          <w:b/>
          <w:bCs/>
          <w:sz w:val="28"/>
          <w:szCs w:val="28"/>
        </w:rPr>
        <w:tab/>
      </w:r>
      <w:r w:rsidRPr="005C3BA7">
        <w:rPr>
          <w:rFonts w:ascii="Times New Roman" w:hAnsi="Times New Roman"/>
          <w:b/>
          <w:bCs/>
          <w:sz w:val="28"/>
          <w:szCs w:val="28"/>
        </w:rPr>
        <w:tab/>
      </w:r>
      <w:r w:rsidRPr="005C3BA7">
        <w:rPr>
          <w:rFonts w:ascii="Times New Roman" w:hAnsi="Times New Roman"/>
          <w:b/>
          <w:bCs/>
          <w:sz w:val="28"/>
          <w:szCs w:val="28"/>
        </w:rPr>
        <w:tab/>
        <w:t xml:space="preserve">                              RADNA VERZIJA</w:t>
      </w:r>
    </w:p>
    <w:p w:rsidR="00B866EF" w:rsidRPr="005C3BA7" w:rsidRDefault="00B866EF" w:rsidP="005C3BA7">
      <w:pPr>
        <w:jc w:val="center"/>
        <w:rPr>
          <w:rFonts w:ascii="Times New Roman" w:hAnsi="Times New Roman"/>
          <w:b/>
          <w:bCs/>
          <w:sz w:val="28"/>
          <w:szCs w:val="28"/>
        </w:rPr>
      </w:pPr>
    </w:p>
    <w:p w:rsidR="00B866EF" w:rsidRPr="005C3BA7" w:rsidRDefault="00B866EF" w:rsidP="005C3BA7">
      <w:pPr>
        <w:jc w:val="center"/>
        <w:rPr>
          <w:rFonts w:ascii="Times New Roman" w:hAnsi="Times New Roman"/>
          <w:b/>
          <w:bCs/>
          <w:sz w:val="28"/>
          <w:szCs w:val="28"/>
        </w:rPr>
      </w:pPr>
    </w:p>
    <w:p w:rsidR="00B866EF" w:rsidRPr="005C3BA7" w:rsidRDefault="00B866EF" w:rsidP="005C3BA7">
      <w:pPr>
        <w:jc w:val="center"/>
        <w:rPr>
          <w:rFonts w:ascii="Times New Roman" w:hAnsi="Times New Roman"/>
          <w:b/>
          <w:bCs/>
          <w:sz w:val="28"/>
          <w:szCs w:val="28"/>
        </w:rPr>
      </w:pPr>
    </w:p>
    <w:p w:rsidR="00B866EF" w:rsidRPr="005C3BA7" w:rsidRDefault="00B866EF" w:rsidP="005C3BA7">
      <w:pPr>
        <w:rPr>
          <w:rFonts w:ascii="Times New Roman" w:hAnsi="Times New Roman"/>
          <w:b/>
          <w:bCs/>
          <w:sz w:val="28"/>
          <w:szCs w:val="28"/>
        </w:rPr>
      </w:pPr>
    </w:p>
    <w:p w:rsidR="00B866EF" w:rsidRPr="005C3BA7" w:rsidRDefault="00B866EF" w:rsidP="005C3BA7">
      <w:pPr>
        <w:jc w:val="center"/>
        <w:rPr>
          <w:rFonts w:ascii="Times New Roman" w:hAnsi="Times New Roman"/>
          <w:b/>
          <w:bCs/>
          <w:sz w:val="28"/>
          <w:szCs w:val="28"/>
        </w:rPr>
      </w:pPr>
    </w:p>
    <w:p w:rsidR="00B866EF" w:rsidRPr="005C3BA7" w:rsidRDefault="00B866EF" w:rsidP="005C3BA7">
      <w:pPr>
        <w:autoSpaceDE w:val="0"/>
        <w:autoSpaceDN w:val="0"/>
        <w:adjustRightInd w:val="0"/>
        <w:spacing w:after="0" w:line="240" w:lineRule="auto"/>
        <w:jc w:val="center"/>
        <w:rPr>
          <w:rFonts w:ascii="Times New Roman" w:hAnsi="Times New Roman"/>
          <w:b/>
          <w:bCs/>
          <w:color w:val="000000"/>
          <w:sz w:val="28"/>
          <w:szCs w:val="28"/>
        </w:rPr>
      </w:pPr>
      <w:r w:rsidRPr="005C3BA7">
        <w:rPr>
          <w:rFonts w:ascii="Times New Roman" w:hAnsi="Times New Roman"/>
          <w:b/>
          <w:bCs/>
          <w:color w:val="000000"/>
          <w:sz w:val="28"/>
          <w:szCs w:val="28"/>
        </w:rPr>
        <w:t>PRAVILNIK</w:t>
      </w:r>
    </w:p>
    <w:p w:rsidR="00B866EF" w:rsidRPr="005C3BA7" w:rsidRDefault="00B866EF" w:rsidP="005C3BA7">
      <w:pPr>
        <w:autoSpaceDE w:val="0"/>
        <w:autoSpaceDN w:val="0"/>
        <w:adjustRightInd w:val="0"/>
        <w:spacing w:after="0" w:line="240" w:lineRule="auto"/>
        <w:jc w:val="center"/>
        <w:rPr>
          <w:rFonts w:ascii="Times New Roman" w:hAnsi="Times New Roman"/>
          <w:b/>
          <w:bCs/>
          <w:color w:val="000000"/>
          <w:sz w:val="28"/>
          <w:szCs w:val="28"/>
        </w:rPr>
      </w:pPr>
      <w:r w:rsidRPr="005C3BA7">
        <w:rPr>
          <w:rFonts w:ascii="Times New Roman" w:hAnsi="Times New Roman"/>
          <w:b/>
          <w:bCs/>
          <w:color w:val="000000"/>
          <w:sz w:val="28"/>
          <w:szCs w:val="28"/>
        </w:rPr>
        <w:t>o ustrojstvu i vođenju Registra ugovora o javno-privatnom partnerstvu</w:t>
      </w:r>
    </w:p>
    <w:p w:rsidR="00B866EF" w:rsidRPr="005C3BA7" w:rsidRDefault="00B866EF" w:rsidP="005C3BA7">
      <w:pPr>
        <w:jc w:val="center"/>
        <w:rPr>
          <w:rFonts w:ascii="Times New Roman" w:hAnsi="Times New Roman"/>
          <w:b/>
          <w:bCs/>
          <w:sz w:val="28"/>
          <w:szCs w:val="28"/>
        </w:rPr>
      </w:pPr>
    </w:p>
    <w:p w:rsidR="00B866EF" w:rsidRPr="005C3BA7" w:rsidRDefault="00B866EF" w:rsidP="005C3BA7">
      <w:pPr>
        <w:jc w:val="center"/>
        <w:rPr>
          <w:rFonts w:ascii="Times New Roman" w:hAnsi="Times New Roman"/>
          <w:b/>
          <w:bCs/>
          <w:sz w:val="28"/>
          <w:szCs w:val="28"/>
        </w:rPr>
      </w:pPr>
    </w:p>
    <w:p w:rsidR="00B866EF" w:rsidRPr="005C3BA7" w:rsidRDefault="00B866EF" w:rsidP="005C3BA7">
      <w:pPr>
        <w:jc w:val="center"/>
        <w:rPr>
          <w:rFonts w:ascii="Times New Roman" w:hAnsi="Times New Roman"/>
          <w:b/>
          <w:bCs/>
          <w:sz w:val="28"/>
          <w:szCs w:val="28"/>
        </w:rPr>
      </w:pPr>
    </w:p>
    <w:p w:rsidR="00B866EF" w:rsidRPr="005C3BA7" w:rsidRDefault="00B866EF" w:rsidP="005C3BA7">
      <w:pPr>
        <w:jc w:val="center"/>
        <w:rPr>
          <w:rFonts w:ascii="Times New Roman" w:hAnsi="Times New Roman"/>
          <w:b/>
          <w:bCs/>
          <w:sz w:val="28"/>
          <w:szCs w:val="28"/>
        </w:rPr>
      </w:pPr>
    </w:p>
    <w:p w:rsidR="00B866EF" w:rsidRPr="005C3BA7" w:rsidRDefault="00B866EF" w:rsidP="005C3BA7">
      <w:pPr>
        <w:jc w:val="center"/>
        <w:rPr>
          <w:rFonts w:ascii="Times New Roman" w:hAnsi="Times New Roman"/>
          <w:b/>
          <w:bCs/>
          <w:sz w:val="28"/>
          <w:szCs w:val="28"/>
        </w:rPr>
      </w:pPr>
    </w:p>
    <w:p w:rsidR="00B866EF" w:rsidRPr="005C3BA7" w:rsidRDefault="00B866EF" w:rsidP="005C3BA7">
      <w:pPr>
        <w:jc w:val="center"/>
        <w:rPr>
          <w:rFonts w:ascii="Times New Roman" w:hAnsi="Times New Roman"/>
          <w:b/>
          <w:bCs/>
          <w:sz w:val="28"/>
          <w:szCs w:val="28"/>
        </w:rPr>
      </w:pPr>
    </w:p>
    <w:p w:rsidR="00B866EF" w:rsidRPr="005C3BA7" w:rsidRDefault="00B866EF" w:rsidP="005C3BA7">
      <w:pPr>
        <w:jc w:val="center"/>
        <w:rPr>
          <w:rFonts w:ascii="Times New Roman" w:hAnsi="Times New Roman"/>
          <w:b/>
          <w:bCs/>
          <w:sz w:val="28"/>
          <w:szCs w:val="28"/>
        </w:rPr>
      </w:pPr>
    </w:p>
    <w:p w:rsidR="00B866EF" w:rsidRPr="005C3BA7" w:rsidRDefault="00B866EF" w:rsidP="005C3BA7">
      <w:pPr>
        <w:jc w:val="center"/>
        <w:rPr>
          <w:rFonts w:ascii="Times New Roman" w:hAnsi="Times New Roman"/>
          <w:b/>
          <w:bCs/>
          <w:sz w:val="28"/>
          <w:szCs w:val="28"/>
        </w:rPr>
      </w:pPr>
    </w:p>
    <w:p w:rsidR="00B866EF" w:rsidRPr="005C3BA7" w:rsidRDefault="00B866EF" w:rsidP="005C3BA7">
      <w:pPr>
        <w:jc w:val="center"/>
        <w:rPr>
          <w:rFonts w:ascii="Times New Roman" w:hAnsi="Times New Roman"/>
          <w:b/>
          <w:bCs/>
          <w:sz w:val="28"/>
          <w:szCs w:val="28"/>
        </w:rPr>
      </w:pPr>
    </w:p>
    <w:p w:rsidR="00B866EF" w:rsidRPr="005C3BA7" w:rsidRDefault="00B866EF" w:rsidP="005C3BA7">
      <w:pPr>
        <w:jc w:val="center"/>
        <w:rPr>
          <w:rFonts w:ascii="Times New Roman" w:hAnsi="Times New Roman"/>
          <w:b/>
          <w:bCs/>
          <w:sz w:val="28"/>
          <w:szCs w:val="28"/>
        </w:rPr>
      </w:pPr>
    </w:p>
    <w:p w:rsidR="00B866EF" w:rsidRDefault="00B866EF" w:rsidP="005C3BA7">
      <w:pPr>
        <w:jc w:val="center"/>
        <w:rPr>
          <w:rFonts w:ascii="Times New Roman" w:hAnsi="Times New Roman"/>
          <w:b/>
          <w:bCs/>
          <w:sz w:val="28"/>
          <w:szCs w:val="28"/>
        </w:rPr>
      </w:pPr>
      <w:r w:rsidRPr="005C3BA7">
        <w:rPr>
          <w:rFonts w:ascii="Times New Roman" w:hAnsi="Times New Roman"/>
          <w:b/>
          <w:bCs/>
          <w:sz w:val="28"/>
          <w:szCs w:val="28"/>
        </w:rPr>
        <w:t xml:space="preserve">Zenica, </w:t>
      </w:r>
      <w:r>
        <w:rPr>
          <w:rFonts w:ascii="Times New Roman" w:hAnsi="Times New Roman"/>
          <w:b/>
          <w:bCs/>
          <w:sz w:val="28"/>
          <w:szCs w:val="28"/>
        </w:rPr>
        <w:t>novembar</w:t>
      </w:r>
      <w:r w:rsidRPr="005C3BA7">
        <w:rPr>
          <w:rFonts w:ascii="Times New Roman" w:hAnsi="Times New Roman"/>
          <w:b/>
          <w:bCs/>
          <w:sz w:val="28"/>
          <w:szCs w:val="28"/>
        </w:rPr>
        <w:t>, 2016. godine</w:t>
      </w:r>
    </w:p>
    <w:p w:rsidR="00B866EF" w:rsidRDefault="00B866EF" w:rsidP="005C3BA7">
      <w:pPr>
        <w:jc w:val="center"/>
        <w:rPr>
          <w:rFonts w:ascii="Times New Roman" w:hAnsi="Times New Roman"/>
          <w:b/>
          <w:bCs/>
          <w:sz w:val="28"/>
          <w:szCs w:val="28"/>
        </w:rPr>
      </w:pPr>
    </w:p>
    <w:p w:rsidR="00B866EF" w:rsidRPr="005C3BA7" w:rsidRDefault="00B866EF" w:rsidP="005C3BA7">
      <w:pPr>
        <w:jc w:val="center"/>
        <w:rPr>
          <w:rFonts w:ascii="Times New Roman" w:hAnsi="Times New Roman"/>
          <w:b/>
          <w:bCs/>
          <w:sz w:val="28"/>
          <w:szCs w:val="28"/>
        </w:rPr>
      </w:pP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Na osnovu člana 32. stav (5) Zakona o javno-privatnom partnerstvu („Službene novine Zeničko-dobojskog kantona“, broj 6/16), ministar Ministarstva za privredu Zeničko-dobojskog kantona, donosi</w:t>
      </w: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Default="00B866EF" w:rsidP="00E66546">
      <w:pPr>
        <w:autoSpaceDE w:val="0"/>
        <w:autoSpaceDN w:val="0"/>
        <w:adjustRightInd w:val="0"/>
        <w:spacing w:after="0" w:line="240" w:lineRule="auto"/>
        <w:jc w:val="center"/>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PRAVILNIK</w:t>
      </w:r>
    </w:p>
    <w:p w:rsidR="00B866EF" w:rsidRDefault="00B866EF" w:rsidP="00E66546">
      <w:pPr>
        <w:autoSpaceDE w:val="0"/>
        <w:autoSpaceDN w:val="0"/>
        <w:adjustRightInd w:val="0"/>
        <w:spacing w:after="0" w:line="240" w:lineRule="auto"/>
        <w:jc w:val="center"/>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o ustrojstvu i vođenju Registra ugovora o javno-privatnom partnerstvu</w:t>
      </w:r>
    </w:p>
    <w:p w:rsidR="00B866EF" w:rsidRDefault="00B866EF" w:rsidP="00E66546">
      <w:pPr>
        <w:autoSpaceDE w:val="0"/>
        <w:autoSpaceDN w:val="0"/>
        <w:adjustRightInd w:val="0"/>
        <w:spacing w:after="0" w:line="240" w:lineRule="auto"/>
        <w:jc w:val="both"/>
        <w:rPr>
          <w:rFonts w:ascii="TimesNewRomanPS-BoldMT" w:hAnsi="TimesNewRomanPS-BoldMT" w:cs="TimesNewRomanPS-BoldMT"/>
          <w:b/>
          <w:bCs/>
          <w:color w:val="000000"/>
          <w:sz w:val="24"/>
          <w:szCs w:val="24"/>
        </w:rPr>
      </w:pPr>
    </w:p>
    <w:p w:rsidR="00B866EF" w:rsidRDefault="00B866EF" w:rsidP="00E66546">
      <w:pPr>
        <w:autoSpaceDE w:val="0"/>
        <w:autoSpaceDN w:val="0"/>
        <w:adjustRightInd w:val="0"/>
        <w:spacing w:after="0" w:line="240" w:lineRule="auto"/>
        <w:jc w:val="both"/>
        <w:rPr>
          <w:rFonts w:ascii="TimesNewRomanPS-BoldMT" w:hAnsi="TimesNewRomanPS-BoldMT" w:cs="TimesNewRomanPS-BoldMT"/>
          <w:b/>
          <w:bCs/>
          <w:color w:val="000000"/>
          <w:sz w:val="24"/>
          <w:szCs w:val="24"/>
        </w:rPr>
      </w:pPr>
    </w:p>
    <w:p w:rsidR="00B866EF" w:rsidRPr="00CE712F" w:rsidRDefault="00B866EF" w:rsidP="00E66546">
      <w:pPr>
        <w:autoSpaceDE w:val="0"/>
        <w:autoSpaceDN w:val="0"/>
        <w:adjustRightInd w:val="0"/>
        <w:spacing w:after="0" w:line="240" w:lineRule="auto"/>
        <w:jc w:val="both"/>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DIO PRVI - OPĆE ODREDBE</w:t>
      </w: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Član 1.</w:t>
      </w: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(Predmet Pravilnika)</w:t>
      </w:r>
    </w:p>
    <w:p w:rsidR="00B866EF" w:rsidRDefault="00B866EF" w:rsidP="00E66546">
      <w:pPr>
        <w:autoSpaceDE w:val="0"/>
        <w:autoSpaceDN w:val="0"/>
        <w:adjustRightInd w:val="0"/>
        <w:spacing w:after="0" w:line="240" w:lineRule="auto"/>
        <w:ind w:firstLine="708"/>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Ovim Pravilnikom uređuje se ustrojstvo i vođenje Registra ugovora o javno-privatnom partnerstvu (u daljem tekstu: Registar), sadržaj i način vođenja Registra, subjekti odnosno obveznici upisa i podnošenje dokumentacije za upis, provjera dokumentacije i upisa podataka, pristup i obim prava pristupa podacima iz Registra, pohranjivanje, zaštita i čuvanje podataka, te druga pitanja od značaja za uspostavljanje i vođenje Registra.</w:t>
      </w: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Član 2.</w:t>
      </w: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(Registar)</w:t>
      </w:r>
    </w:p>
    <w:p w:rsidR="00B866EF" w:rsidRDefault="00B866EF" w:rsidP="00CE712F">
      <w:pPr>
        <w:numPr>
          <w:ilvl w:val="0"/>
          <w:numId w:val="1"/>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Registar predstavlja službenu evidenciju o svim sklopljenim ugovorima o JPP-u na području Zeničko-dobojskog kantona.</w:t>
      </w:r>
    </w:p>
    <w:p w:rsidR="00B866EF" w:rsidRDefault="00B866EF" w:rsidP="00CE712F">
      <w:pPr>
        <w:numPr>
          <w:ilvl w:val="0"/>
          <w:numId w:val="1"/>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Registar se vodi u pisanoj formi i elektronski.</w:t>
      </w:r>
    </w:p>
    <w:p w:rsidR="00B866EF" w:rsidRDefault="00B866EF" w:rsidP="00E66546">
      <w:pPr>
        <w:numPr>
          <w:ilvl w:val="0"/>
          <w:numId w:val="1"/>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U pisanoj formi Registar se vodi u obliku zasebne knjige A-4 formata, uvezane u tamnoplave tvrde korice od trajnog materijala.</w:t>
      </w:r>
    </w:p>
    <w:p w:rsidR="00B866EF" w:rsidRDefault="00B866EF" w:rsidP="00E66546">
      <w:pPr>
        <w:numPr>
          <w:ilvl w:val="0"/>
          <w:numId w:val="1"/>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Na naslovnoj stranici knjige registra nalazi se naziv „Bosna i Hercegovina“, Zeničko-dobojski kanton“,“Ministarstvo za privredu“, naziv „Registar ugovora o javno-privatnom partnerstvu“ i upisuje se broj knjige (npr. Knjiga I, II,III).</w:t>
      </w:r>
    </w:p>
    <w:p w:rsidR="00B866EF" w:rsidRDefault="00B866EF" w:rsidP="00E66546">
      <w:pPr>
        <w:numPr>
          <w:ilvl w:val="0"/>
          <w:numId w:val="1"/>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Lice ovlašteno od strane ministra Ministarstva za privredu, prije prvog upisa ovjerava Registar svojim potpisom i otiskom pečata Ministarstva za privredu (u daljem tekstu: Ministarstvo) na način da na prvoj unutrašnjoj stranici Registra upiše tekst ovjere koji glasi: „Ovaj registar sadrži ukupno_____ (broj) stranica“. Uputstvo za popunjavanje Registra nalazi se s unutrašnje strane prednje korice.</w:t>
      </w:r>
    </w:p>
    <w:p w:rsidR="00B866EF" w:rsidRDefault="00B866EF" w:rsidP="00E66546">
      <w:pPr>
        <w:numPr>
          <w:ilvl w:val="0"/>
          <w:numId w:val="1"/>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Registar je centralni izvor informacija o svim sklopljenim ugovorima o JPP-u i jedinstvena elektronska evidencija svih ugovora o JPP-u sklopljenih na području Zeničko-dobojskog kantona.</w:t>
      </w:r>
    </w:p>
    <w:p w:rsidR="00B866EF" w:rsidRDefault="00B866EF" w:rsidP="00E66546">
      <w:pPr>
        <w:numPr>
          <w:ilvl w:val="0"/>
          <w:numId w:val="1"/>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U cilju dostupnosti javnosti informacija o zaključenim ugovorima o JPP-u podaci iz Registra se obrađuju i elektronski i isti su javni te su dostupni svim fizičkim i pravnim licima preko Interneta na stranici </w:t>
      </w:r>
      <w:hyperlink r:id="rId7" w:history="1">
        <w:r w:rsidRPr="002D6CA4">
          <w:rPr>
            <w:rStyle w:val="Hyperlink"/>
            <w:rFonts w:ascii="TimesNewRomanPSMT" w:hAnsi="TimesNewRomanPSMT" w:cs="TimesNewRomanPSMT"/>
            <w:sz w:val="24"/>
            <w:szCs w:val="24"/>
          </w:rPr>
          <w:t>http://zdk.gov.ba/</w:t>
        </w:r>
      </w:hyperlink>
      <w:r>
        <w:rPr>
          <w:rFonts w:ascii="TimesNewRomanPSMT" w:hAnsi="TimesNewRomanPSMT" w:cs="TimesNewRomanPSMT"/>
          <w:color w:val="000000"/>
          <w:sz w:val="24"/>
          <w:szCs w:val="24"/>
        </w:rPr>
        <w:t>, link Ministarstvo za privredu – Javno-privatno partnerstvo,  bez naknade i drugih ograničenja, osim ograničenja koja proizlaze iz propisa o zaštiti intelektualnog vlasništva, zaštiti ličnih podataka, tajnosti podataka i poslovnoj tajni.</w:t>
      </w:r>
    </w:p>
    <w:p w:rsidR="00B866EF" w:rsidRDefault="00B866EF" w:rsidP="00E66546">
      <w:pPr>
        <w:numPr>
          <w:ilvl w:val="0"/>
          <w:numId w:val="1"/>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U Registar se upisuju podaci iz ugovora o JPP-u i ostale dokumentacije propisane ovim Pravilnikom, a pomoću njega se upravlja bazom podataka, osigurava dostupnost podacima, te njihova zaštita.</w:t>
      </w:r>
    </w:p>
    <w:p w:rsidR="00B866EF" w:rsidRDefault="00B866EF" w:rsidP="00821DBF">
      <w:pPr>
        <w:autoSpaceDE w:val="0"/>
        <w:autoSpaceDN w:val="0"/>
        <w:adjustRightInd w:val="0"/>
        <w:spacing w:after="0" w:line="240" w:lineRule="auto"/>
        <w:ind w:left="360"/>
        <w:jc w:val="both"/>
        <w:rPr>
          <w:rFonts w:ascii="TimesNewRomanPSMT" w:hAnsi="TimesNewRomanPSMT" w:cs="TimesNewRomanPSMT"/>
          <w:color w:val="000000"/>
          <w:sz w:val="24"/>
          <w:szCs w:val="24"/>
        </w:rPr>
      </w:pPr>
    </w:p>
    <w:p w:rsidR="00B866E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Član 3.</w:t>
      </w: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Pr>
          <w:rFonts w:ascii="TimesNewRomanPSMT" w:hAnsi="TimesNewRomanPSMT" w:cs="TimesNewRomanPSMT"/>
          <w:b/>
          <w:color w:val="000000"/>
          <w:sz w:val="24"/>
          <w:szCs w:val="24"/>
        </w:rPr>
        <w:t>(Vođenje R</w:t>
      </w:r>
      <w:r w:rsidRPr="00CE712F">
        <w:rPr>
          <w:rFonts w:ascii="TimesNewRomanPSMT" w:hAnsi="TimesNewRomanPSMT" w:cs="TimesNewRomanPSMT"/>
          <w:b/>
          <w:color w:val="000000"/>
          <w:sz w:val="24"/>
          <w:szCs w:val="24"/>
        </w:rPr>
        <w:t>egistra)</w:t>
      </w:r>
    </w:p>
    <w:p w:rsidR="00B866EF" w:rsidRDefault="00B866EF" w:rsidP="00CE712F">
      <w:pPr>
        <w:numPr>
          <w:ilvl w:val="0"/>
          <w:numId w:val="3"/>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Registar vodi Ministarstvo.</w:t>
      </w:r>
    </w:p>
    <w:p w:rsidR="00B866EF" w:rsidRDefault="00B866EF" w:rsidP="00CE712F">
      <w:pPr>
        <w:numPr>
          <w:ilvl w:val="0"/>
          <w:numId w:val="3"/>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Popunjavanje rubrika u Registru obavlja se upisivanjem odgovarajućih podataka koji su naznačeni u produžetku rubrike.</w:t>
      </w:r>
    </w:p>
    <w:p w:rsidR="00B866EF" w:rsidRDefault="00B866EF" w:rsidP="00E66546">
      <w:pPr>
        <w:numPr>
          <w:ilvl w:val="0"/>
          <w:numId w:val="3"/>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Upis podataka u Registar se unosi nebrisivom tintom ili hemijskom olovkom na način da se podaci unose čitko.</w:t>
      </w:r>
    </w:p>
    <w:p w:rsidR="00B866EF" w:rsidRDefault="00B866EF" w:rsidP="00E66546">
      <w:pPr>
        <w:numPr>
          <w:ilvl w:val="0"/>
          <w:numId w:val="3"/>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Upisani tekst u Registar ne smije se brisati niti ispravljati.</w:t>
      </w:r>
    </w:p>
    <w:p w:rsidR="00B866EF" w:rsidRDefault="00B866EF" w:rsidP="00E66546">
      <w:pPr>
        <w:numPr>
          <w:ilvl w:val="0"/>
          <w:numId w:val="3"/>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Izuzetno, manje greške ispravljaju se precrtavanjem vodoravnom crtom i stavljanjem potpisa ovlaštenog lica zaduženog za vođenje Registra. Ako se radi o većim greškama, cijeli se upis poništava precrtavanjem registarske stranice crvenom kosom crtom a upis se obavlja na prvoj slobodnoj stranici.</w:t>
      </w: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Pr="00CE712F" w:rsidRDefault="00B866EF" w:rsidP="00E66546">
      <w:pPr>
        <w:autoSpaceDE w:val="0"/>
        <w:autoSpaceDN w:val="0"/>
        <w:adjustRightInd w:val="0"/>
        <w:spacing w:after="0" w:line="240" w:lineRule="auto"/>
        <w:jc w:val="both"/>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DIO DRUGI - SUBJEKTI ODNOSNO OBVEZNICI UPISA I PODNOŠENJE DOKUMENTACIJE ZA UPIS</w:t>
      </w: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Član 4.</w:t>
      </w: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Pr>
          <w:rFonts w:ascii="TimesNewRomanPSMT" w:hAnsi="TimesNewRomanPSMT" w:cs="TimesNewRomanPSMT"/>
          <w:b/>
          <w:color w:val="000000"/>
          <w:sz w:val="24"/>
          <w:szCs w:val="24"/>
        </w:rPr>
        <w:t>(Upis u R</w:t>
      </w:r>
      <w:r w:rsidRPr="00CE712F">
        <w:rPr>
          <w:rFonts w:ascii="TimesNewRomanPSMT" w:hAnsi="TimesNewRomanPSMT" w:cs="TimesNewRomanPSMT"/>
          <w:b/>
          <w:color w:val="000000"/>
          <w:sz w:val="24"/>
          <w:szCs w:val="24"/>
        </w:rPr>
        <w:t>egistar)</w:t>
      </w:r>
    </w:p>
    <w:p w:rsidR="00B866EF" w:rsidRDefault="00B866EF" w:rsidP="00CE712F">
      <w:pPr>
        <w:numPr>
          <w:ilvl w:val="0"/>
          <w:numId w:val="5"/>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Subjekt upisa u Registar je javni partner.</w:t>
      </w:r>
    </w:p>
    <w:p w:rsidR="00B866EF" w:rsidRDefault="00B866EF" w:rsidP="00E66546">
      <w:pPr>
        <w:numPr>
          <w:ilvl w:val="0"/>
          <w:numId w:val="5"/>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Javni partner dužan je dostaviti Ministarstvu radi upisa u Registar ispunjene obrasce prijave upisa, odnosno prijave promjene upisa (Prilog 1.) te dokumentaciju propisanu Zakonom o JPP-u i ovim Pravilnikom.</w:t>
      </w:r>
    </w:p>
    <w:p w:rsidR="00B866EF" w:rsidRDefault="00B866EF" w:rsidP="00E66546">
      <w:pPr>
        <w:numPr>
          <w:ilvl w:val="0"/>
          <w:numId w:val="5"/>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Obrasci na osnovu kojih se obavlja prijava upisa ili prijava promjene upisa sastoje se od 4 dijela:</w:t>
      </w:r>
    </w:p>
    <w:p w:rsidR="00B866EF" w:rsidRDefault="00B866EF" w:rsidP="00CE712F">
      <w:pPr>
        <w:autoSpaceDE w:val="0"/>
        <w:autoSpaceDN w:val="0"/>
        <w:adjustRightInd w:val="0"/>
        <w:spacing w:after="0" w:line="240" w:lineRule="auto"/>
        <w:ind w:left="360" w:firstLine="348"/>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a) Obrazac 1. »Podaci o ugovoru«;</w:t>
      </w:r>
    </w:p>
    <w:p w:rsidR="00B866EF" w:rsidRDefault="00B866EF" w:rsidP="00CE712F">
      <w:pPr>
        <w:autoSpaceDE w:val="0"/>
        <w:autoSpaceDN w:val="0"/>
        <w:adjustRightInd w:val="0"/>
        <w:spacing w:after="0" w:line="240" w:lineRule="auto"/>
        <w:ind w:left="360" w:firstLine="348"/>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b) Obrazac 2. »Podaci o javnom partneru«;</w:t>
      </w:r>
    </w:p>
    <w:p w:rsidR="00B866EF" w:rsidRDefault="00B866EF" w:rsidP="00CE712F">
      <w:pPr>
        <w:autoSpaceDE w:val="0"/>
        <w:autoSpaceDN w:val="0"/>
        <w:adjustRightInd w:val="0"/>
        <w:spacing w:after="0" w:line="240" w:lineRule="auto"/>
        <w:ind w:left="360" w:firstLine="348"/>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c) Obrazac 3. »Podaci o privatnom partneru«;</w:t>
      </w:r>
    </w:p>
    <w:p w:rsidR="00B866EF" w:rsidRDefault="00B866EF" w:rsidP="00CE712F">
      <w:pPr>
        <w:autoSpaceDE w:val="0"/>
        <w:autoSpaceDN w:val="0"/>
        <w:adjustRightInd w:val="0"/>
        <w:spacing w:after="0" w:line="240" w:lineRule="auto"/>
        <w:ind w:left="360" w:firstLine="348"/>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d) Obrazac 4. »Podaci o građevini«.</w:t>
      </w:r>
    </w:p>
    <w:p w:rsidR="00B866EF" w:rsidRDefault="00B866EF" w:rsidP="00CE712F">
      <w:pPr>
        <w:numPr>
          <w:ilvl w:val="0"/>
          <w:numId w:val="5"/>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Prijava upisa, odnosno prijava promjene upisa obavlja se na način da se na svakom obrascu iz stava (3) ovoga člana naznači radi li se o prijavi upisa ili prijavi promjene upisa te da se ispuni i Ministarstvu dostavi odgovarajući obrazac iz stava ( 3) ovog člana.</w:t>
      </w:r>
    </w:p>
    <w:p w:rsidR="00B866EF" w:rsidRPr="002B559E" w:rsidRDefault="00B866EF" w:rsidP="00CE712F">
      <w:pPr>
        <w:numPr>
          <w:ilvl w:val="0"/>
          <w:numId w:val="5"/>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Izvještaj o nadzoru nad provođenjem ugovora o JPP iz člana 9. stav (2) Zakona o JPP-u,</w:t>
      </w:r>
      <w:r w:rsidRPr="002B559E">
        <w:rPr>
          <w:rFonts w:ascii="TimesNewRomanPSMT" w:hAnsi="TimesNewRomanPSMT" w:cs="TimesNewRomanPSMT"/>
          <w:color w:val="000000"/>
          <w:sz w:val="24"/>
          <w:szCs w:val="24"/>
        </w:rPr>
        <w:t xml:space="preserve"> </w:t>
      </w:r>
      <w:r>
        <w:rPr>
          <w:rFonts w:ascii="TimesNewRomanPSMT" w:hAnsi="TimesNewRomanPSMT" w:cs="TimesNewRomanPSMT"/>
          <w:color w:val="000000"/>
          <w:sz w:val="24"/>
          <w:szCs w:val="24"/>
        </w:rPr>
        <w:t xml:space="preserve">za potrebe vođenja Registra, javni partner dostavlja na </w:t>
      </w:r>
      <w:r w:rsidRPr="002B559E">
        <w:rPr>
          <w:rFonts w:ascii="TimesNewRomanPSMT" w:hAnsi="TimesNewRomanPSMT" w:cs="TimesNewRomanPSMT"/>
          <w:color w:val="000000"/>
          <w:sz w:val="24"/>
          <w:szCs w:val="24"/>
        </w:rPr>
        <w:t>Obrascu „Izvještaj o nadzoru nad provođenjem ugovora o JPP“ (Prilog 2.)</w:t>
      </w: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Član 5.</w:t>
      </w: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(Obaveze javnog partnera)</w:t>
      </w:r>
    </w:p>
    <w:p w:rsidR="00B866EF" w:rsidRDefault="00B866EF" w:rsidP="00CE712F">
      <w:pPr>
        <w:numPr>
          <w:ilvl w:val="0"/>
          <w:numId w:val="9"/>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Javni partner je, uz sve ispunjene obrasce prijave upisa, dužan dostaviti Ministarstvu ugovor o JPP-u sa svim dodacima i prilozima, u originalu ili kopiji ovjerenoj pečatom javnog partnera, u roku od 3 (tri) dana od dana potpisivanja ugovora.</w:t>
      </w:r>
    </w:p>
    <w:p w:rsidR="00B866EF" w:rsidRDefault="00B866EF" w:rsidP="00E66546">
      <w:pPr>
        <w:numPr>
          <w:ilvl w:val="0"/>
          <w:numId w:val="9"/>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Uz ispunjene obrasce prijave promjene upisa prilaže se svaka izmjena i dopuna ugovora i dodataka ili priloga, u originalu ili kopiji ovjerenoj pečatom javnog partnera, u roku od 3 (tri) dana od dana nastanka promjene.</w:t>
      </w:r>
    </w:p>
    <w:p w:rsidR="00B866EF" w:rsidRDefault="00B866EF" w:rsidP="00E66546">
      <w:pPr>
        <w:numPr>
          <w:ilvl w:val="0"/>
          <w:numId w:val="9"/>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U obrascima prijave promjene upisa obvezno treba upisati identifikacijski broj ugovora (ID broj) na koji se promjene odnose, te ispuniti one obrasce iz člana 4. stav (3) ovog Pravilnika na koji se promjene odnose.</w:t>
      </w:r>
    </w:p>
    <w:p w:rsidR="00B866E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p>
    <w:p w:rsidR="00B866E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Član 6.</w:t>
      </w: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(Obrasci)</w:t>
      </w:r>
    </w:p>
    <w:p w:rsidR="00B866EF" w:rsidRDefault="00B866EF" w:rsidP="00CE712F">
      <w:pPr>
        <w:numPr>
          <w:ilvl w:val="0"/>
          <w:numId w:val="11"/>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Obrasci prijave upisa, odnosno prijave promjene upisa moraju se ispuniti čitko, hemijskom olovkom ili popuniti na računaru, pojedinačno za svaki ugovor o JPP-u.</w:t>
      </w:r>
    </w:p>
    <w:p w:rsidR="00B866EF" w:rsidRDefault="00B866EF" w:rsidP="00CE712F">
      <w:pPr>
        <w:numPr>
          <w:ilvl w:val="0"/>
          <w:numId w:val="11"/>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Obrasci iz stava (1) ovog člana potpisuju se i ovjeravaju službenim pečatom javnog partnera, </w:t>
      </w:r>
      <w:r w:rsidRPr="002D1721">
        <w:rPr>
          <w:rFonts w:ascii="TimesNewRomanPSMT" w:hAnsi="TimesNewRomanPSMT" w:cs="TimesNewRomanPSMT"/>
          <w:i/>
          <w:color w:val="000000"/>
          <w:sz w:val="24"/>
          <w:szCs w:val="24"/>
          <w:u w:val="single"/>
        </w:rPr>
        <w:t>odnosno svih javnih partnera</w:t>
      </w:r>
      <w:r>
        <w:rPr>
          <w:rFonts w:ascii="TimesNewRomanPSMT" w:hAnsi="TimesNewRomanPSMT" w:cs="TimesNewRomanPSMT"/>
          <w:color w:val="000000"/>
          <w:sz w:val="24"/>
          <w:szCs w:val="24"/>
        </w:rPr>
        <w:t>, te privatnog partnera tamo gdje je to posebno propisano.</w:t>
      </w:r>
    </w:p>
    <w:p w:rsidR="00B866EF" w:rsidRDefault="00B866EF" w:rsidP="00CE712F">
      <w:pPr>
        <w:numPr>
          <w:ilvl w:val="0"/>
          <w:numId w:val="11"/>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Obrasci propisani ovim Pravilnikom dostupni su na zvaničnoj internet stranici Vlade (</w:t>
      </w:r>
      <w:hyperlink r:id="rId8" w:history="1">
        <w:r w:rsidRPr="000044F0">
          <w:rPr>
            <w:rStyle w:val="Hyperlink"/>
            <w:rFonts w:ascii="TimesNewRomanPSMT" w:hAnsi="TimesNewRomanPSMT" w:cs="TimesNewRomanPSMT"/>
          </w:rPr>
          <w:t>http://zdk.ba</w:t>
        </w:r>
      </w:hyperlink>
      <w:r>
        <w:rPr>
          <w:rFonts w:ascii="TimesNewRomanPSMT" w:hAnsi="TimesNewRomanPSMT" w:cs="TimesNewRomanPSMT"/>
          <w:color w:val="000000"/>
          <w:sz w:val="24"/>
          <w:szCs w:val="24"/>
        </w:rPr>
        <w:t>).</w:t>
      </w:r>
    </w:p>
    <w:p w:rsidR="00B866EF" w:rsidRDefault="00B866EF" w:rsidP="00CE712F">
      <w:pPr>
        <w:numPr>
          <w:ilvl w:val="0"/>
          <w:numId w:val="11"/>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Svi obrasci i potrebna dokumentacija podnose se kao preporučena pošiljka s povratnicom na adresu Ministarstva, objavljenu na internet stranici Vlade s napomenom „Za Registar ugovora o JPP-u“ i putem elektronske pošte.</w:t>
      </w:r>
    </w:p>
    <w:p w:rsidR="00B866EF" w:rsidRDefault="00B866EF" w:rsidP="00CE712F">
      <w:pPr>
        <w:numPr>
          <w:ilvl w:val="0"/>
          <w:numId w:val="5"/>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Povratnica s upisanim datumom, ovjerena pečatom i potpisana od službenog lica vraća se pošiljaocu.</w:t>
      </w: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Pr="00CE712F" w:rsidRDefault="00B866EF" w:rsidP="00E66546">
      <w:pPr>
        <w:autoSpaceDE w:val="0"/>
        <w:autoSpaceDN w:val="0"/>
        <w:adjustRightInd w:val="0"/>
        <w:spacing w:after="0" w:line="240" w:lineRule="auto"/>
        <w:jc w:val="both"/>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DIO TREĆI - PROVJERA DOKUMENTACIJE I UPIS PODATAKA, PRISTUP I OBIM PRAVA PRISTUPA PODACIMA IZ REGISTRA</w:t>
      </w: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Član 7.</w:t>
      </w: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(Provjera dokumentacije i upisa podataka)</w:t>
      </w:r>
    </w:p>
    <w:p w:rsidR="00B866EF" w:rsidRDefault="00B866EF" w:rsidP="00CE712F">
      <w:pPr>
        <w:numPr>
          <w:ilvl w:val="0"/>
          <w:numId w:val="13"/>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Prilikom svakog upisa u Registar, Ministarstvo provjerava odgovaraju li podaci iz obrazaca prijave upisa, odnosno prijave promjene upisa, podacima iz ugovora o JPP-u odnosno dodataka ugovora o JPP-u.</w:t>
      </w:r>
    </w:p>
    <w:p w:rsidR="00B866EF" w:rsidRDefault="00B866EF" w:rsidP="00CE712F">
      <w:pPr>
        <w:numPr>
          <w:ilvl w:val="0"/>
          <w:numId w:val="13"/>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Ako se provjerom utvrdi da u prijavi iz stava (1) ovoga člana nedostaje neki podatak ili da neki od podataka ne odgovara podatku navedenom u ugovoru o JPP-u, javnom partneru se šalje obavijest o zaprimljenoj nepotpunoj i/ili netačnoj dokumentaciji radi dostave nove (dopunjene, odnosno ispravljene) prijave upisa, odnosno prijave promjene upisa.</w:t>
      </w:r>
    </w:p>
    <w:p w:rsidR="00B866EF" w:rsidRDefault="00B866EF" w:rsidP="00CE712F">
      <w:pPr>
        <w:numPr>
          <w:ilvl w:val="0"/>
          <w:numId w:val="13"/>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Javni partner dužan je u roku od 8 dana od prijema obavijesti iz stava (2) ovog člana dostaviti novu prijavu upisa, odnosno prijavu promjene upisa.</w:t>
      </w: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Član 8.</w:t>
      </w: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(Sadržaj Registra)</w:t>
      </w:r>
    </w:p>
    <w:p w:rsidR="00B866EF" w:rsidRDefault="00B866EF" w:rsidP="00CE712F">
      <w:pPr>
        <w:numPr>
          <w:ilvl w:val="0"/>
          <w:numId w:val="15"/>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Registar se vodi upisivanjem podataka u registarski list.</w:t>
      </w:r>
    </w:p>
    <w:p w:rsidR="00B866EF" w:rsidRDefault="00B866EF" w:rsidP="00CE712F">
      <w:pPr>
        <w:numPr>
          <w:ilvl w:val="0"/>
          <w:numId w:val="15"/>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Registarski list se sastoji od dva dijela. Prvi dio sadrži sve podatke iz prijave upisa, a drugi dio sve podatke iz prijave upisa promjena. Registarski list je po obliku i sadržaju istovjetan s prijavom za upis, odnosno s prijavom za upis promjena.</w:t>
      </w:r>
    </w:p>
    <w:p w:rsidR="00B866EF" w:rsidRDefault="00B866EF" w:rsidP="00CE712F">
      <w:pPr>
        <w:numPr>
          <w:ilvl w:val="0"/>
          <w:numId w:val="15"/>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Upisom u Registar svaki ugovor o JPP-u označen je svojim identifikacijskim rednim brojem upisa u tekućoj godini (ID broj), a označavanje počinje od 0001/godina upisa.</w:t>
      </w:r>
    </w:p>
    <w:p w:rsidR="00B866EF" w:rsidRDefault="00B866EF" w:rsidP="00CE712F">
      <w:pPr>
        <w:numPr>
          <w:ilvl w:val="0"/>
          <w:numId w:val="15"/>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U Registar se upisuju ugovori o JPP-u na osnovi potpuno i tačno ispunjene prijave upisa, a sve promjene na osnovu potpuno i tačno ispunjene prijave promjene upisa.</w:t>
      </w:r>
    </w:p>
    <w:p w:rsidR="00B866EF" w:rsidRDefault="00B866EF" w:rsidP="00CE712F">
      <w:pPr>
        <w:numPr>
          <w:ilvl w:val="0"/>
          <w:numId w:val="15"/>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Ministarstvo obavještava subjekte upisa o upisu ugovora o JPP-u u Registar dostavom obavijesti o upisu u Registar ugovora o JPP-u i dostavom ispisa podataka iz registarskog lista.</w:t>
      </w: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Član 9.</w:t>
      </w: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(Javnost Registra)</w:t>
      </w:r>
    </w:p>
    <w:p w:rsidR="00B866EF" w:rsidRDefault="00B866EF" w:rsidP="00CE712F">
      <w:pPr>
        <w:numPr>
          <w:ilvl w:val="0"/>
          <w:numId w:val="17"/>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Podaci iz Registra su javni, te su dostupni svim fizičkim i pravnim licima preko Interneta na stranici </w:t>
      </w:r>
      <w:hyperlink r:id="rId9" w:history="1">
        <w:r w:rsidRPr="000044F0">
          <w:rPr>
            <w:rStyle w:val="Hyperlink"/>
            <w:rFonts w:ascii="TimesNewRomanPSMT" w:hAnsi="TimesNewRomanPSMT" w:cs="TimesNewRomanPSMT"/>
            <w:sz w:val="24"/>
            <w:szCs w:val="24"/>
          </w:rPr>
          <w:t>http://zdk.ba/</w:t>
        </w:r>
      </w:hyperlink>
      <w:r>
        <w:rPr>
          <w:rFonts w:ascii="TimesNewRomanPSMT" w:hAnsi="TimesNewRomanPSMT" w:cs="TimesNewRomanPSMT"/>
          <w:color w:val="000000"/>
          <w:sz w:val="24"/>
          <w:szCs w:val="24"/>
        </w:rPr>
        <w:t>, link Ministarstvo za privredu – Javno-privatno partnerstvo, bez naknade i drugih ograničenja, osim ograničenja koja proizlaze iz propisa o zaštiti intelektualnog vlasništva, zaštiti ličnih podataka, tajnosti podataka i poslovnoj tajni.</w:t>
      </w:r>
    </w:p>
    <w:p w:rsidR="00B866EF" w:rsidRDefault="00B866EF" w:rsidP="00CE712F">
      <w:pPr>
        <w:numPr>
          <w:ilvl w:val="0"/>
          <w:numId w:val="17"/>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Pregled podataka preko Interneta omogućen je dnevno svakoga dana u godini, osim u dane tehničkog održavanja Registra. Informatički i drugi uslovi za dostupnost podacima objavljuju se na Internet stranici Vlade, link Ministarstvo za privredu.</w:t>
      </w:r>
    </w:p>
    <w:p w:rsidR="00B866EF" w:rsidRDefault="00B866EF" w:rsidP="00CE712F">
      <w:pPr>
        <w:numPr>
          <w:ilvl w:val="0"/>
          <w:numId w:val="17"/>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U skladu s odredbama ovog Pravilnika, Ministarstvo će na osnovu pisanog zahtjeva, izdati ispis podataka iz registarskog lista upisanog ugovora o JPP-u.</w:t>
      </w: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Pr="00CE712F" w:rsidRDefault="00B866EF" w:rsidP="00E66546">
      <w:pPr>
        <w:autoSpaceDE w:val="0"/>
        <w:autoSpaceDN w:val="0"/>
        <w:adjustRightInd w:val="0"/>
        <w:spacing w:after="0" w:line="240" w:lineRule="auto"/>
        <w:jc w:val="both"/>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DIO ČETVRTI - POHRANJIVANJE, ZAŠTITA I ČUVANJE PODATAKA</w:t>
      </w: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Član 10.</w:t>
      </w: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(Čuvanje podataka)</w:t>
      </w:r>
    </w:p>
    <w:p w:rsidR="00B866EF" w:rsidRDefault="00B866EF" w:rsidP="00CE712F">
      <w:pPr>
        <w:numPr>
          <w:ilvl w:val="0"/>
          <w:numId w:val="19"/>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Ugovor o JPP, uključivo svi dodaci i prilozi, te njihove izmjene, prijava upisa odnosno prijava promjene upisa i druga dokumentacija čine zbirku isprava Registra koje se pohranjuju i čuvaju u arhivi Ministarstva.</w:t>
      </w:r>
    </w:p>
    <w:p w:rsidR="00B866EF" w:rsidRDefault="00B866EF" w:rsidP="00CE712F">
      <w:pPr>
        <w:numPr>
          <w:ilvl w:val="0"/>
          <w:numId w:val="19"/>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Registar i zbirka isprava propisani ovim Pravilnikom smatraju se knjigama odnosno ispravama trajne vrijednosti. Zavođenje zahtjeva i ostalih pismena koji su predmet ovog Pravilnika u pisarnici, izdavanje potvrda o prijemu, signiranje, arhiviranje i čuvanje Registra, zbirke isprava i dosjea vrši se na način koji će osigurati zaštitu od zloupotrebe, oštećenja ili uništenja, a sve u skladu sa propisima o načinu vršenja kancelarijskog poslovanja i arhiviranja.</w:t>
      </w:r>
    </w:p>
    <w:p w:rsidR="00B866EF" w:rsidRDefault="00B866EF" w:rsidP="00CE712F">
      <w:pPr>
        <w:numPr>
          <w:ilvl w:val="0"/>
          <w:numId w:val="19"/>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Ugovor o JPP-u, svi dodaci i prilozi, mogu se koristiti isključivo za provjeru tačnosti popunjenih obrazaca prijave upisa, odnosno prijave promjene upise na način određen u članu 7. ovog Pravilnika, te se ne mogu koristiti u druge svrhe.</w:t>
      </w:r>
    </w:p>
    <w:p w:rsidR="00B866EF" w:rsidRDefault="00B866EF" w:rsidP="00CE712F">
      <w:pPr>
        <w:numPr>
          <w:ilvl w:val="0"/>
          <w:numId w:val="19"/>
        </w:numPr>
        <w:autoSpaceDE w:val="0"/>
        <w:autoSpaceDN w:val="0"/>
        <w:adjustRightInd w:val="0"/>
        <w:spacing w:after="0" w:line="240" w:lineRule="auto"/>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Ministarstvo upravlja bazom podataka te osigurava zaštitu baze podataka i dokumenata koji su pohranjeni u arhivi.</w:t>
      </w: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Pr="00CE712F" w:rsidRDefault="00B866EF" w:rsidP="00E66546">
      <w:pPr>
        <w:autoSpaceDE w:val="0"/>
        <w:autoSpaceDN w:val="0"/>
        <w:adjustRightInd w:val="0"/>
        <w:spacing w:after="0" w:line="240" w:lineRule="auto"/>
        <w:jc w:val="both"/>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DIO PETI - ZAVRŠNE ODREDBE</w:t>
      </w: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Član 11.</w:t>
      </w:r>
    </w:p>
    <w:p w:rsidR="00B866EF" w:rsidRPr="00CE712F" w:rsidRDefault="00B866EF" w:rsidP="00E66546">
      <w:pPr>
        <w:autoSpaceDE w:val="0"/>
        <w:autoSpaceDN w:val="0"/>
        <w:adjustRightInd w:val="0"/>
        <w:spacing w:after="0" w:line="240" w:lineRule="auto"/>
        <w:jc w:val="center"/>
        <w:rPr>
          <w:rFonts w:ascii="TimesNewRomanPSMT" w:hAnsi="TimesNewRomanPSMT" w:cs="TimesNewRomanPSMT"/>
          <w:b/>
          <w:color w:val="000000"/>
          <w:sz w:val="24"/>
          <w:szCs w:val="24"/>
        </w:rPr>
      </w:pPr>
      <w:r w:rsidRPr="00CE712F">
        <w:rPr>
          <w:rFonts w:ascii="TimesNewRomanPSMT" w:hAnsi="TimesNewRomanPSMT" w:cs="TimesNewRomanPSMT"/>
          <w:b/>
          <w:color w:val="000000"/>
          <w:sz w:val="24"/>
          <w:szCs w:val="24"/>
        </w:rPr>
        <w:t>(Stupanje na snagu)</w:t>
      </w:r>
    </w:p>
    <w:p w:rsidR="00B866EF" w:rsidRDefault="00B866EF" w:rsidP="00CE712F">
      <w:pPr>
        <w:autoSpaceDE w:val="0"/>
        <w:autoSpaceDN w:val="0"/>
        <w:adjustRightInd w:val="0"/>
        <w:spacing w:after="0" w:line="240" w:lineRule="auto"/>
        <w:ind w:firstLine="708"/>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Ovaj Pravilnik stupa na snagu osmog dana od dana objavljivanja u »Službenim novinama Zeničko-dobojskog kantona«.</w:t>
      </w: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Default="00B866EF" w:rsidP="00E66546">
      <w:pPr>
        <w:autoSpaceDE w:val="0"/>
        <w:autoSpaceDN w:val="0"/>
        <w:adjustRightInd w:val="0"/>
        <w:spacing w:after="0" w:line="240" w:lineRule="auto"/>
        <w:jc w:val="both"/>
        <w:rPr>
          <w:rFonts w:ascii="TimesNewRomanPSMT" w:hAnsi="TimesNewRomanPSMT" w:cs="TimesNewRomanPSMT"/>
          <w:color w:val="000000"/>
          <w:sz w:val="24"/>
          <w:szCs w:val="24"/>
        </w:rPr>
      </w:pPr>
    </w:p>
    <w:p w:rsidR="00B866EF" w:rsidRDefault="00B866EF" w:rsidP="00E66546">
      <w:pPr>
        <w:autoSpaceDE w:val="0"/>
        <w:autoSpaceDN w:val="0"/>
        <w:adjustRightInd w:val="0"/>
        <w:spacing w:after="0" w:line="240" w:lineRule="auto"/>
        <w:jc w:val="both"/>
        <w:rPr>
          <w:rFonts w:ascii="TimesNewRomanPS-BoldMT" w:hAnsi="TimesNewRomanPS-BoldMT" w:cs="TimesNewRomanPS-BoldMT"/>
          <w:b/>
          <w:bCs/>
          <w:color w:val="000000"/>
          <w:sz w:val="24"/>
          <w:szCs w:val="24"/>
        </w:rPr>
      </w:pPr>
      <w:r>
        <w:rPr>
          <w:rFonts w:ascii="TimesNewRomanPSMT" w:hAnsi="TimesNewRomanPSMT" w:cs="TimesNewRomanPSMT"/>
          <w:color w:val="000000"/>
          <w:sz w:val="24"/>
          <w:szCs w:val="24"/>
        </w:rPr>
        <w:t>Broj:</w:t>
      </w:r>
      <w:r>
        <w:rPr>
          <w:rFonts w:ascii="TimesNewRomanPSMT" w:hAnsi="TimesNewRomanPSMT" w:cs="TimesNewRomanPSMT"/>
          <w:color w:val="000000"/>
          <w:sz w:val="24"/>
          <w:szCs w:val="24"/>
        </w:rPr>
        <w:tab/>
      </w:r>
      <w:r>
        <w:rPr>
          <w:rFonts w:ascii="TimesNewRomanPSMT" w:hAnsi="TimesNewRomanPSMT" w:cs="TimesNewRomanPSMT"/>
          <w:color w:val="000000"/>
          <w:sz w:val="24"/>
          <w:szCs w:val="24"/>
        </w:rPr>
        <w:tab/>
      </w:r>
      <w:r>
        <w:rPr>
          <w:rFonts w:ascii="TimesNewRomanPSMT" w:hAnsi="TimesNewRomanPSMT" w:cs="TimesNewRomanPSMT"/>
          <w:color w:val="000000"/>
          <w:sz w:val="24"/>
          <w:szCs w:val="24"/>
        </w:rPr>
        <w:tab/>
      </w:r>
      <w:r>
        <w:rPr>
          <w:rFonts w:ascii="TimesNewRomanPSMT" w:hAnsi="TimesNewRomanPSMT" w:cs="TimesNewRomanPSMT"/>
          <w:color w:val="000000"/>
          <w:sz w:val="24"/>
          <w:szCs w:val="24"/>
        </w:rPr>
        <w:tab/>
      </w:r>
      <w:r>
        <w:rPr>
          <w:rFonts w:ascii="TimesNewRomanPSMT" w:hAnsi="TimesNewRomanPSMT" w:cs="TimesNewRomanPSMT"/>
          <w:color w:val="000000"/>
          <w:sz w:val="24"/>
          <w:szCs w:val="24"/>
        </w:rPr>
        <w:tab/>
      </w:r>
      <w:r>
        <w:rPr>
          <w:rFonts w:ascii="TimesNewRomanPSMT" w:hAnsi="TimesNewRomanPSMT" w:cs="TimesNewRomanPSMT"/>
          <w:color w:val="000000"/>
          <w:sz w:val="24"/>
          <w:szCs w:val="24"/>
        </w:rPr>
        <w:tab/>
      </w:r>
      <w:r>
        <w:rPr>
          <w:rFonts w:ascii="TimesNewRomanPSMT" w:hAnsi="TimesNewRomanPSMT" w:cs="TimesNewRomanPSMT"/>
          <w:color w:val="000000"/>
          <w:sz w:val="24"/>
          <w:szCs w:val="24"/>
        </w:rPr>
        <w:tab/>
      </w:r>
      <w:r>
        <w:rPr>
          <w:rFonts w:ascii="TimesNewRomanPSMT" w:hAnsi="TimesNewRomanPSMT" w:cs="TimesNewRomanPSMT"/>
          <w:color w:val="000000"/>
          <w:sz w:val="24"/>
          <w:szCs w:val="24"/>
        </w:rPr>
        <w:tab/>
      </w:r>
      <w:r>
        <w:rPr>
          <w:rFonts w:ascii="TimesNewRomanPSMT" w:hAnsi="TimesNewRomanPSMT" w:cs="TimesNewRomanPSMT"/>
          <w:color w:val="000000"/>
          <w:sz w:val="24"/>
          <w:szCs w:val="24"/>
        </w:rPr>
        <w:tab/>
      </w:r>
      <w:r>
        <w:rPr>
          <w:rFonts w:ascii="TimesNewRomanPS-BoldMT" w:hAnsi="TimesNewRomanPS-BoldMT" w:cs="TimesNewRomanPS-BoldMT"/>
          <w:b/>
          <w:bCs/>
          <w:color w:val="000000"/>
          <w:sz w:val="24"/>
          <w:szCs w:val="24"/>
        </w:rPr>
        <w:t>M I N I S T A R</w:t>
      </w:r>
    </w:p>
    <w:p w:rsidR="00B866EF" w:rsidRDefault="00B866EF" w:rsidP="00E66546">
      <w:pPr>
        <w:autoSpaceDE w:val="0"/>
        <w:autoSpaceDN w:val="0"/>
        <w:adjustRightInd w:val="0"/>
        <w:spacing w:after="0" w:line="240" w:lineRule="auto"/>
        <w:ind w:left="5664" w:firstLine="708"/>
        <w:jc w:val="both"/>
        <w:rPr>
          <w:rFonts w:ascii="TimesNewRomanPS-BoldMT" w:hAnsi="TimesNewRomanPS-BoldMT" w:cs="TimesNewRomanPS-BoldMT"/>
          <w:b/>
          <w:bCs/>
          <w:color w:val="000000"/>
          <w:sz w:val="24"/>
          <w:szCs w:val="24"/>
        </w:rPr>
      </w:pPr>
    </w:p>
    <w:p w:rsidR="00B866EF" w:rsidRDefault="00B866EF" w:rsidP="00E66546">
      <w:pPr>
        <w:jc w:val="both"/>
        <w:rPr>
          <w:rFonts w:ascii="TimesNewRomanPS-BoldMT" w:hAnsi="TimesNewRomanPS-BoldMT" w:cs="TimesNewRomanPS-BoldMT"/>
          <w:b/>
          <w:bCs/>
          <w:color w:val="000000"/>
          <w:sz w:val="24"/>
          <w:szCs w:val="24"/>
        </w:rPr>
      </w:pPr>
      <w:r>
        <w:rPr>
          <w:rFonts w:ascii="TimesNewRomanPSMT" w:hAnsi="TimesNewRomanPSMT" w:cs="TimesNewRomanPSMT"/>
          <w:color w:val="000000"/>
          <w:sz w:val="24"/>
          <w:szCs w:val="24"/>
        </w:rPr>
        <w:t>Zenica, __.__. 2016. godine</w:t>
      </w:r>
      <w:r>
        <w:rPr>
          <w:rFonts w:ascii="TimesNewRomanPSMT" w:hAnsi="TimesNewRomanPSMT" w:cs="TimesNewRomanPSMT"/>
          <w:color w:val="000000"/>
          <w:sz w:val="24"/>
          <w:szCs w:val="24"/>
        </w:rPr>
        <w:tab/>
      </w:r>
      <w:r>
        <w:rPr>
          <w:rFonts w:ascii="TimesNewRomanPSMT" w:hAnsi="TimesNewRomanPSMT" w:cs="TimesNewRomanPSMT"/>
          <w:color w:val="000000"/>
          <w:sz w:val="24"/>
          <w:szCs w:val="24"/>
        </w:rPr>
        <w:tab/>
      </w:r>
      <w:r>
        <w:rPr>
          <w:rFonts w:ascii="TimesNewRomanPSMT" w:hAnsi="TimesNewRomanPSMT" w:cs="TimesNewRomanPSMT"/>
          <w:color w:val="000000"/>
          <w:sz w:val="24"/>
          <w:szCs w:val="24"/>
        </w:rPr>
        <w:tab/>
      </w:r>
      <w:r>
        <w:rPr>
          <w:rFonts w:ascii="TimesNewRomanPS-BoldMT" w:hAnsi="TimesNewRomanPS-BoldMT" w:cs="TimesNewRomanPS-BoldMT"/>
          <w:b/>
          <w:bCs/>
          <w:color w:val="000000"/>
          <w:sz w:val="24"/>
          <w:szCs w:val="24"/>
        </w:rPr>
        <w:t xml:space="preserve">      Zvonimir Anđelić dipl.ing.građ.</w:t>
      </w:r>
    </w:p>
    <w:p w:rsidR="00B866EF" w:rsidRDefault="00B866EF" w:rsidP="00E66546">
      <w:pPr>
        <w:jc w:val="both"/>
        <w:rPr>
          <w:rFonts w:ascii="TimesNewRomanPSMT" w:hAnsi="TimesNewRomanPSMT" w:cs="TimesNewRomanPSMT"/>
          <w:color w:val="000000"/>
          <w:sz w:val="24"/>
          <w:szCs w:val="24"/>
        </w:rPr>
      </w:pPr>
    </w:p>
    <w:p w:rsidR="00B866EF" w:rsidRDefault="00B866EF" w:rsidP="00E66546">
      <w:pPr>
        <w:jc w:val="both"/>
        <w:rPr>
          <w:rFonts w:ascii="TimesNewRomanPSMT" w:hAnsi="TimesNewRomanPSMT" w:cs="TimesNewRomanPSMT"/>
          <w:color w:val="000000"/>
          <w:sz w:val="24"/>
          <w:szCs w:val="24"/>
        </w:rPr>
      </w:pPr>
    </w:p>
    <w:p w:rsidR="00B866EF" w:rsidRDefault="00B866EF" w:rsidP="005F1DB7">
      <w:pPr>
        <w:autoSpaceDE w:val="0"/>
        <w:autoSpaceDN w:val="0"/>
        <w:adjustRightInd w:val="0"/>
        <w:spacing w:after="0" w:line="240" w:lineRule="auto"/>
        <w:rPr>
          <w:rFonts w:ascii="Arial" w:hAnsi="Arial" w:cs="Arial"/>
          <w:b/>
          <w:sz w:val="24"/>
          <w:szCs w:val="24"/>
          <w:lang w:eastAsia="hr-HR"/>
        </w:rPr>
      </w:pPr>
      <w:r w:rsidRPr="00146C1B">
        <w:rPr>
          <w:rFonts w:ascii="Arial" w:hAnsi="Arial" w:cs="Arial"/>
          <w:b/>
          <w:sz w:val="24"/>
          <w:szCs w:val="24"/>
          <w:lang w:eastAsia="hr-HR"/>
        </w:rPr>
        <w:t>PRILOG 1.</w:t>
      </w:r>
    </w:p>
    <w:p w:rsidR="00B866EF" w:rsidRPr="00146C1B" w:rsidRDefault="00B866EF" w:rsidP="005F1DB7">
      <w:pPr>
        <w:autoSpaceDE w:val="0"/>
        <w:autoSpaceDN w:val="0"/>
        <w:adjustRightInd w:val="0"/>
        <w:spacing w:after="0" w:line="240" w:lineRule="auto"/>
        <w:rPr>
          <w:rFonts w:ascii="Arial" w:hAnsi="Arial" w:cs="Arial"/>
          <w:b/>
          <w:sz w:val="24"/>
          <w:szCs w:val="24"/>
          <w:lang w:eastAsia="hr-HR"/>
        </w:rPr>
      </w:pPr>
    </w:p>
    <w:p w:rsidR="00B866EF" w:rsidRDefault="00B866EF" w:rsidP="005F1DB7">
      <w:pPr>
        <w:autoSpaceDE w:val="0"/>
        <w:autoSpaceDN w:val="0"/>
        <w:adjustRightInd w:val="0"/>
        <w:spacing w:after="0" w:line="240" w:lineRule="auto"/>
        <w:rPr>
          <w:rFonts w:ascii="Arial" w:hAnsi="Arial" w:cs="Arial"/>
          <w:b/>
          <w:bCs/>
          <w:sz w:val="24"/>
          <w:szCs w:val="24"/>
          <w:lang w:eastAsia="hr-HR"/>
        </w:rPr>
      </w:pPr>
      <w:r>
        <w:rPr>
          <w:rFonts w:ascii="Arial" w:hAnsi="Arial" w:cs="Arial"/>
          <w:sz w:val="24"/>
          <w:szCs w:val="24"/>
          <w:lang w:eastAsia="hr-HR"/>
        </w:rPr>
        <w:t xml:space="preserve">Identifikacijski broj ugovora* __________ </w:t>
      </w:r>
      <w:r>
        <w:rPr>
          <w:rFonts w:ascii="Arial" w:hAnsi="Arial" w:cs="Arial"/>
          <w:b/>
          <w:bCs/>
          <w:sz w:val="24"/>
          <w:szCs w:val="24"/>
          <w:lang w:eastAsia="hr-HR"/>
        </w:rPr>
        <w:t>OBRAZAC 1</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(ID broj ugovora)</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14"/>
          <w:szCs w:val="14"/>
          <w:lang w:eastAsia="hr-HR"/>
        </w:rPr>
      </w:pPr>
      <w:r>
        <w:rPr>
          <w:rFonts w:ascii="Arial" w:hAnsi="Arial" w:cs="Arial"/>
          <w:sz w:val="24"/>
          <w:szCs w:val="24"/>
          <w:lang w:eastAsia="hr-HR"/>
        </w:rPr>
        <w:t xml:space="preserve">Prijava upisa </w:t>
      </w:r>
      <w:r>
        <w:rPr>
          <w:rFonts w:ascii="Arial" w:hAnsi="Arial" w:cs="Arial"/>
          <w:sz w:val="24"/>
          <w:szCs w:val="24"/>
          <w:lang w:eastAsia="hr-HR"/>
        </w:rPr>
        <w:tab/>
      </w:r>
      <w:r>
        <w:rPr>
          <w:rFonts w:ascii="Arial" w:hAnsi="Arial" w:cs="Arial"/>
          <w:sz w:val="24"/>
          <w:szCs w:val="24"/>
          <w:lang w:eastAsia="hr-HR"/>
        </w:rPr>
        <w:tab/>
        <w:t xml:space="preserve"> ____</w:t>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t xml:space="preserve"> </w:t>
      </w:r>
      <w:r>
        <w:rPr>
          <w:rFonts w:ascii="Arial" w:hAnsi="Arial" w:cs="Arial"/>
          <w:sz w:val="14"/>
          <w:szCs w:val="14"/>
          <w:lang w:eastAsia="hr-HR"/>
        </w:rPr>
        <w:t>REGISTAR UGOVORA O JPP</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Prijava promjene upisa</w:t>
      </w:r>
      <w:r>
        <w:rPr>
          <w:rFonts w:ascii="Arial" w:hAnsi="Arial" w:cs="Arial"/>
          <w:sz w:val="24"/>
          <w:szCs w:val="24"/>
          <w:lang w:eastAsia="hr-HR"/>
        </w:rPr>
        <w:tab/>
        <w:t xml:space="preserve"> 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jc w:val="center"/>
        <w:rPr>
          <w:rFonts w:ascii="Arial" w:hAnsi="Arial" w:cs="Arial"/>
          <w:b/>
          <w:bCs/>
          <w:sz w:val="24"/>
          <w:szCs w:val="24"/>
          <w:lang w:eastAsia="hr-HR"/>
        </w:rPr>
      </w:pPr>
      <w:r>
        <w:rPr>
          <w:rFonts w:ascii="Arial" w:hAnsi="Arial" w:cs="Arial"/>
          <w:b/>
          <w:bCs/>
          <w:sz w:val="24"/>
          <w:szCs w:val="24"/>
          <w:lang w:eastAsia="hr-HR"/>
        </w:rPr>
        <w:t>PRIJAVA ZA UPIS PODATAKA IZ UGOVORA O JAVNO-PRIVATNOM</w:t>
      </w:r>
    </w:p>
    <w:p w:rsidR="00B866EF" w:rsidRDefault="00B866EF" w:rsidP="005F1DB7">
      <w:pPr>
        <w:autoSpaceDE w:val="0"/>
        <w:autoSpaceDN w:val="0"/>
        <w:adjustRightInd w:val="0"/>
        <w:spacing w:after="0" w:line="240" w:lineRule="auto"/>
        <w:jc w:val="center"/>
        <w:rPr>
          <w:rFonts w:ascii="Arial" w:hAnsi="Arial" w:cs="Arial"/>
          <w:b/>
          <w:bCs/>
          <w:sz w:val="24"/>
          <w:szCs w:val="24"/>
          <w:lang w:eastAsia="hr-HR"/>
        </w:rPr>
      </w:pPr>
      <w:r>
        <w:rPr>
          <w:rFonts w:ascii="Arial" w:hAnsi="Arial" w:cs="Arial"/>
          <w:b/>
          <w:bCs/>
          <w:sz w:val="24"/>
          <w:szCs w:val="24"/>
          <w:lang w:eastAsia="hr-HR"/>
        </w:rPr>
        <w:t>PARTNERSTVU</w:t>
      </w:r>
    </w:p>
    <w:p w:rsidR="00B866EF" w:rsidRDefault="00B866EF" w:rsidP="005F1DB7">
      <w:pPr>
        <w:autoSpaceDE w:val="0"/>
        <w:autoSpaceDN w:val="0"/>
        <w:adjustRightInd w:val="0"/>
        <w:spacing w:after="0" w:line="240" w:lineRule="auto"/>
        <w:jc w:val="center"/>
        <w:rPr>
          <w:rFonts w:ascii="Arial" w:hAnsi="Arial" w:cs="Arial"/>
          <w:sz w:val="24"/>
          <w:szCs w:val="24"/>
          <w:lang w:eastAsia="hr-HR"/>
        </w:rPr>
      </w:pPr>
      <w:r>
        <w:rPr>
          <w:rFonts w:ascii="Arial" w:hAnsi="Arial" w:cs="Arial"/>
          <w:sz w:val="24"/>
          <w:szCs w:val="24"/>
          <w:lang w:eastAsia="hr-HR"/>
        </w:rPr>
        <w:t>PODACI O UGOVORU</w:t>
      </w:r>
    </w:p>
    <w:p w:rsidR="00B866EF" w:rsidRDefault="00B866EF" w:rsidP="005F1DB7">
      <w:pPr>
        <w:autoSpaceDE w:val="0"/>
        <w:autoSpaceDN w:val="0"/>
        <w:adjustRightInd w:val="0"/>
        <w:spacing w:after="0" w:line="240" w:lineRule="auto"/>
        <w:jc w:val="center"/>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1. Naziv ugovora 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2. Svrha ugovora 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3. Predmet ugovora 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4. Stranke ugovora 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5. Datum sklapanja/izmjene ugovora 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6. Datum početka primjene ugovora 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7. Vrijeme trajanja ugovora 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8. Lokacija primjene ugovora _______________</w:t>
      </w:r>
    </w:p>
    <w:p w:rsidR="00B866EF" w:rsidRDefault="00B866EF" w:rsidP="005F1DB7">
      <w:pPr>
        <w:autoSpaceDE w:val="0"/>
        <w:autoSpaceDN w:val="0"/>
        <w:adjustRightInd w:val="0"/>
        <w:spacing w:after="0" w:line="240" w:lineRule="auto"/>
        <w:ind w:left="1416" w:firstLine="708"/>
        <w:rPr>
          <w:rFonts w:ascii="Arial" w:hAnsi="Arial" w:cs="Arial"/>
          <w:sz w:val="24"/>
          <w:szCs w:val="24"/>
          <w:lang w:eastAsia="hr-HR"/>
        </w:rPr>
      </w:pPr>
      <w:r>
        <w:rPr>
          <w:rFonts w:ascii="Arial" w:hAnsi="Arial" w:cs="Arial"/>
          <w:sz w:val="24"/>
          <w:szCs w:val="24"/>
          <w:lang w:eastAsia="hr-HR"/>
        </w:rPr>
        <w:t>(opština, grad, kanton ili više njih)</w:t>
      </w:r>
    </w:p>
    <w:p w:rsidR="00B866EF" w:rsidRDefault="00B866EF" w:rsidP="005F1DB7">
      <w:pPr>
        <w:autoSpaceDE w:val="0"/>
        <w:autoSpaceDN w:val="0"/>
        <w:adjustRightInd w:val="0"/>
        <w:spacing w:after="0" w:line="240" w:lineRule="auto"/>
        <w:ind w:left="1416" w:firstLine="708"/>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9. Vrsta ugovora</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(s obzirom na obaveze koje preuzima privatni partner)</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18"/>
          <w:szCs w:val="18"/>
          <w:lang w:eastAsia="hr-HR"/>
        </w:rPr>
        <w:t xml:space="preserve">a) </w:t>
      </w:r>
      <w:r>
        <w:rPr>
          <w:rFonts w:ascii="Arial" w:hAnsi="Arial" w:cs="Arial"/>
          <w:sz w:val="24"/>
          <w:szCs w:val="24"/>
          <w:lang w:eastAsia="hr-HR"/>
        </w:rPr>
        <w:t xml:space="preserve">projektovanje </w:t>
      </w:r>
      <w:r>
        <w:rPr>
          <w:rFonts w:ascii="Arial" w:hAnsi="Arial" w:cs="Arial"/>
          <w:sz w:val="24"/>
          <w:szCs w:val="24"/>
          <w:lang w:eastAsia="hr-HR"/>
        </w:rPr>
        <w:tab/>
      </w:r>
      <w:r>
        <w:rPr>
          <w:rFonts w:ascii="Arial" w:hAnsi="Arial" w:cs="Arial"/>
          <w:sz w:val="24"/>
          <w:szCs w:val="24"/>
          <w:lang w:eastAsia="hr-HR"/>
        </w:rPr>
        <w:tab/>
        <w:t>___</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18"/>
          <w:szCs w:val="18"/>
          <w:lang w:eastAsia="hr-HR"/>
        </w:rPr>
        <w:t xml:space="preserve">b) </w:t>
      </w:r>
      <w:r>
        <w:rPr>
          <w:rFonts w:ascii="Arial" w:hAnsi="Arial" w:cs="Arial"/>
          <w:sz w:val="24"/>
          <w:szCs w:val="24"/>
          <w:lang w:eastAsia="hr-HR"/>
        </w:rPr>
        <w:t>građenje</w:t>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t>___</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18"/>
          <w:szCs w:val="18"/>
          <w:lang w:eastAsia="hr-HR"/>
        </w:rPr>
        <w:t xml:space="preserve">c) </w:t>
      </w:r>
      <w:r>
        <w:rPr>
          <w:rFonts w:ascii="Arial" w:hAnsi="Arial" w:cs="Arial"/>
          <w:sz w:val="24"/>
          <w:szCs w:val="24"/>
          <w:lang w:eastAsia="hr-HR"/>
        </w:rPr>
        <w:t xml:space="preserve">rekonstrukcija </w:t>
      </w:r>
      <w:r>
        <w:rPr>
          <w:rFonts w:ascii="Arial" w:hAnsi="Arial" w:cs="Arial"/>
          <w:sz w:val="24"/>
          <w:szCs w:val="24"/>
          <w:lang w:eastAsia="hr-HR"/>
        </w:rPr>
        <w:tab/>
      </w:r>
      <w:r>
        <w:rPr>
          <w:rFonts w:ascii="Arial" w:hAnsi="Arial" w:cs="Arial"/>
          <w:sz w:val="24"/>
          <w:szCs w:val="24"/>
          <w:lang w:eastAsia="hr-HR"/>
        </w:rPr>
        <w:tab/>
        <w:t>___</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18"/>
          <w:szCs w:val="18"/>
          <w:lang w:eastAsia="hr-HR"/>
        </w:rPr>
        <w:t xml:space="preserve">d) </w:t>
      </w:r>
      <w:r>
        <w:rPr>
          <w:rFonts w:ascii="Arial" w:hAnsi="Arial" w:cs="Arial"/>
          <w:sz w:val="24"/>
          <w:szCs w:val="24"/>
          <w:lang w:eastAsia="hr-HR"/>
        </w:rPr>
        <w:t>finansiranje</w:t>
      </w:r>
      <w:r>
        <w:rPr>
          <w:rFonts w:ascii="Arial" w:hAnsi="Arial" w:cs="Arial"/>
          <w:sz w:val="24"/>
          <w:szCs w:val="24"/>
          <w:lang w:eastAsia="hr-HR"/>
        </w:rPr>
        <w:tab/>
      </w:r>
      <w:r>
        <w:rPr>
          <w:rFonts w:ascii="Arial" w:hAnsi="Arial" w:cs="Arial"/>
          <w:sz w:val="24"/>
          <w:szCs w:val="24"/>
          <w:lang w:eastAsia="hr-HR"/>
        </w:rPr>
        <w:tab/>
        <w:t>___</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18"/>
          <w:szCs w:val="18"/>
          <w:lang w:eastAsia="hr-HR"/>
        </w:rPr>
        <w:t xml:space="preserve">e) </w:t>
      </w:r>
      <w:r>
        <w:rPr>
          <w:rFonts w:ascii="Arial" w:hAnsi="Arial" w:cs="Arial"/>
          <w:sz w:val="24"/>
          <w:szCs w:val="24"/>
          <w:lang w:eastAsia="hr-HR"/>
        </w:rPr>
        <w:t xml:space="preserve">upravljanje </w:t>
      </w:r>
      <w:r>
        <w:rPr>
          <w:rFonts w:ascii="Arial" w:hAnsi="Arial" w:cs="Arial"/>
          <w:sz w:val="24"/>
          <w:szCs w:val="24"/>
          <w:lang w:eastAsia="hr-HR"/>
        </w:rPr>
        <w:tab/>
      </w:r>
      <w:r>
        <w:rPr>
          <w:rFonts w:ascii="Arial" w:hAnsi="Arial" w:cs="Arial"/>
          <w:sz w:val="24"/>
          <w:szCs w:val="24"/>
          <w:lang w:eastAsia="hr-HR"/>
        </w:rPr>
        <w:tab/>
        <w:t>___</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18"/>
          <w:szCs w:val="18"/>
          <w:lang w:eastAsia="hr-HR"/>
        </w:rPr>
        <w:t xml:space="preserve">f) </w:t>
      </w:r>
      <w:r>
        <w:rPr>
          <w:rFonts w:ascii="Arial" w:hAnsi="Arial" w:cs="Arial"/>
          <w:sz w:val="24"/>
          <w:szCs w:val="24"/>
          <w:lang w:eastAsia="hr-HR"/>
        </w:rPr>
        <w:t>održavanje</w:t>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t>___</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18"/>
          <w:szCs w:val="18"/>
          <w:lang w:eastAsia="hr-HR"/>
        </w:rPr>
        <w:t xml:space="preserve">g) </w:t>
      </w:r>
      <w:r>
        <w:rPr>
          <w:rFonts w:ascii="Arial" w:hAnsi="Arial" w:cs="Arial"/>
          <w:sz w:val="24"/>
          <w:szCs w:val="24"/>
          <w:lang w:eastAsia="hr-HR"/>
        </w:rPr>
        <w:t xml:space="preserve">pružanje javne usluge </w:t>
      </w:r>
      <w:r>
        <w:rPr>
          <w:rFonts w:ascii="Arial" w:hAnsi="Arial" w:cs="Arial"/>
          <w:sz w:val="24"/>
          <w:szCs w:val="24"/>
          <w:lang w:eastAsia="hr-HR"/>
        </w:rPr>
        <w:tab/>
        <w:t>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10. Popis priloga ________________________</w:t>
      </w:r>
    </w:p>
    <w:p w:rsidR="00B866EF" w:rsidRDefault="00B866EF" w:rsidP="005F1DB7">
      <w:pPr>
        <w:autoSpaceDE w:val="0"/>
        <w:autoSpaceDN w:val="0"/>
        <w:adjustRightInd w:val="0"/>
        <w:spacing w:after="0" w:line="240" w:lineRule="auto"/>
        <w:ind w:left="1416"/>
        <w:rPr>
          <w:rFonts w:ascii="Arial" w:hAnsi="Arial" w:cs="Arial"/>
          <w:sz w:val="24"/>
          <w:szCs w:val="24"/>
          <w:lang w:eastAsia="hr-HR"/>
        </w:rPr>
      </w:pPr>
      <w:r>
        <w:rPr>
          <w:rFonts w:ascii="Arial" w:hAnsi="Arial" w:cs="Arial"/>
          <w:sz w:val="24"/>
          <w:szCs w:val="24"/>
          <w:lang w:eastAsia="hr-HR"/>
        </w:rPr>
        <w:t xml:space="preserve">       ________________________</w:t>
      </w:r>
    </w:p>
    <w:p w:rsidR="00B866EF" w:rsidRDefault="00B866EF" w:rsidP="005F1DB7">
      <w:pPr>
        <w:autoSpaceDE w:val="0"/>
        <w:autoSpaceDN w:val="0"/>
        <w:adjustRightInd w:val="0"/>
        <w:spacing w:after="0" w:line="240" w:lineRule="auto"/>
        <w:ind w:left="1416"/>
        <w:rPr>
          <w:rFonts w:ascii="Arial" w:hAnsi="Arial" w:cs="Arial"/>
          <w:sz w:val="24"/>
          <w:szCs w:val="24"/>
          <w:lang w:eastAsia="hr-HR"/>
        </w:rPr>
      </w:pPr>
      <w:r>
        <w:rPr>
          <w:rFonts w:ascii="Arial" w:hAnsi="Arial" w:cs="Arial"/>
          <w:sz w:val="24"/>
          <w:szCs w:val="24"/>
          <w:lang w:eastAsia="hr-HR"/>
        </w:rPr>
        <w:t xml:space="preserve">       ________________________</w:t>
      </w:r>
    </w:p>
    <w:p w:rsidR="00B866EF" w:rsidRDefault="00B866EF" w:rsidP="005F1DB7">
      <w:pPr>
        <w:autoSpaceDE w:val="0"/>
        <w:autoSpaceDN w:val="0"/>
        <w:adjustRightInd w:val="0"/>
        <w:spacing w:after="0" w:line="240" w:lineRule="auto"/>
        <w:ind w:left="1416"/>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 xml:space="preserve">Mjesto i datum </w:t>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t xml:space="preserve">   Potpis i pečat ovlaštene</w:t>
      </w:r>
    </w:p>
    <w:p w:rsidR="00B866EF" w:rsidRDefault="00B866EF" w:rsidP="006023C4">
      <w:pPr>
        <w:autoSpaceDE w:val="0"/>
        <w:autoSpaceDN w:val="0"/>
        <w:adjustRightInd w:val="0"/>
        <w:spacing w:after="0" w:line="240" w:lineRule="auto"/>
        <w:ind w:left="4956" w:firstLine="708"/>
        <w:rPr>
          <w:rFonts w:ascii="Arial" w:hAnsi="Arial" w:cs="Arial"/>
          <w:sz w:val="24"/>
          <w:szCs w:val="24"/>
          <w:lang w:eastAsia="hr-HR"/>
        </w:rPr>
      </w:pPr>
      <w:r>
        <w:rPr>
          <w:rFonts w:ascii="Arial" w:hAnsi="Arial" w:cs="Arial"/>
          <w:sz w:val="24"/>
          <w:szCs w:val="24"/>
          <w:lang w:eastAsia="hr-HR"/>
        </w:rPr>
        <w:t xml:space="preserve">    osobe javnog partnera</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 xml:space="preserve">___________________ </w:t>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t>______________________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___________________________________________________________________</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24"/>
          <w:szCs w:val="24"/>
          <w:lang w:eastAsia="hr-HR"/>
        </w:rPr>
        <w:t>*</w:t>
      </w:r>
      <w:r>
        <w:rPr>
          <w:rFonts w:ascii="Arial" w:hAnsi="Arial" w:cs="Arial"/>
          <w:sz w:val="16"/>
          <w:szCs w:val="16"/>
          <w:lang w:eastAsia="hr-HR"/>
        </w:rPr>
        <w:t>upisuje agencija kod prijave upisa, upisuje podnositelj prijave kod prijave promjene upisa</w:t>
      </w:r>
    </w:p>
    <w:p w:rsidR="00B866EF" w:rsidRDefault="00B866EF" w:rsidP="005F1DB7">
      <w:pPr>
        <w:autoSpaceDE w:val="0"/>
        <w:autoSpaceDN w:val="0"/>
        <w:adjustRightInd w:val="0"/>
        <w:spacing w:after="0" w:line="240" w:lineRule="auto"/>
        <w:rPr>
          <w:rFonts w:ascii="Arial" w:hAnsi="Arial" w:cs="Arial"/>
          <w:sz w:val="16"/>
          <w:szCs w:val="16"/>
          <w:lang w:eastAsia="hr-HR"/>
        </w:rPr>
      </w:pPr>
    </w:p>
    <w:p w:rsidR="00B866EF" w:rsidRDefault="00B866EF" w:rsidP="005F1DB7">
      <w:pPr>
        <w:autoSpaceDE w:val="0"/>
        <w:autoSpaceDN w:val="0"/>
        <w:adjustRightInd w:val="0"/>
        <w:spacing w:after="0" w:line="240" w:lineRule="auto"/>
        <w:rPr>
          <w:rFonts w:ascii="Arial" w:hAnsi="Arial" w:cs="Arial"/>
          <w:b/>
          <w:bCs/>
          <w:sz w:val="24"/>
          <w:szCs w:val="24"/>
          <w:lang w:eastAsia="hr-HR"/>
        </w:rPr>
      </w:pPr>
      <w:r>
        <w:rPr>
          <w:rFonts w:ascii="Arial" w:hAnsi="Arial" w:cs="Arial"/>
          <w:sz w:val="24"/>
          <w:szCs w:val="24"/>
          <w:lang w:eastAsia="hr-HR"/>
        </w:rPr>
        <w:t xml:space="preserve">Identifikacijski broj ugovora* __________ </w:t>
      </w:r>
      <w:r>
        <w:rPr>
          <w:rFonts w:ascii="Arial" w:hAnsi="Arial" w:cs="Arial"/>
          <w:b/>
          <w:bCs/>
          <w:sz w:val="24"/>
          <w:szCs w:val="24"/>
          <w:lang w:eastAsia="hr-HR"/>
        </w:rPr>
        <w:t>OBRAZAC 2</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(ID broj ugovora)</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14"/>
          <w:szCs w:val="14"/>
          <w:lang w:eastAsia="hr-HR"/>
        </w:rPr>
      </w:pPr>
      <w:r>
        <w:rPr>
          <w:rFonts w:ascii="Arial" w:hAnsi="Arial" w:cs="Arial"/>
          <w:sz w:val="24"/>
          <w:szCs w:val="24"/>
          <w:lang w:eastAsia="hr-HR"/>
        </w:rPr>
        <w:t xml:space="preserve">Prijava upisa </w:t>
      </w:r>
      <w:r>
        <w:rPr>
          <w:rFonts w:ascii="Arial" w:hAnsi="Arial" w:cs="Arial"/>
          <w:sz w:val="24"/>
          <w:szCs w:val="24"/>
          <w:lang w:eastAsia="hr-HR"/>
        </w:rPr>
        <w:tab/>
      </w:r>
      <w:r>
        <w:rPr>
          <w:rFonts w:ascii="Arial" w:hAnsi="Arial" w:cs="Arial"/>
          <w:sz w:val="24"/>
          <w:szCs w:val="24"/>
          <w:lang w:eastAsia="hr-HR"/>
        </w:rPr>
        <w:tab/>
        <w:t xml:space="preserve">____ </w:t>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14"/>
          <w:szCs w:val="14"/>
          <w:lang w:eastAsia="hr-HR"/>
        </w:rPr>
        <w:t>REGISTAR UGOVORA O JPP</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 xml:space="preserve">Prijava promjene upisa </w:t>
      </w:r>
      <w:r>
        <w:rPr>
          <w:rFonts w:ascii="Arial" w:hAnsi="Arial" w:cs="Arial"/>
          <w:sz w:val="24"/>
          <w:szCs w:val="24"/>
          <w:lang w:eastAsia="hr-HR"/>
        </w:rPr>
        <w:tab/>
        <w:t>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6023C4">
      <w:pPr>
        <w:autoSpaceDE w:val="0"/>
        <w:autoSpaceDN w:val="0"/>
        <w:adjustRightInd w:val="0"/>
        <w:spacing w:after="0" w:line="240" w:lineRule="auto"/>
        <w:jc w:val="center"/>
        <w:rPr>
          <w:rFonts w:ascii="Arial" w:hAnsi="Arial" w:cs="Arial"/>
          <w:b/>
          <w:bCs/>
          <w:sz w:val="24"/>
          <w:szCs w:val="24"/>
          <w:lang w:eastAsia="hr-HR"/>
        </w:rPr>
      </w:pPr>
    </w:p>
    <w:p w:rsidR="00B866EF" w:rsidRDefault="00B866EF" w:rsidP="006023C4">
      <w:pPr>
        <w:autoSpaceDE w:val="0"/>
        <w:autoSpaceDN w:val="0"/>
        <w:adjustRightInd w:val="0"/>
        <w:spacing w:after="0" w:line="240" w:lineRule="auto"/>
        <w:jc w:val="center"/>
        <w:rPr>
          <w:rFonts w:ascii="Arial" w:hAnsi="Arial" w:cs="Arial"/>
          <w:b/>
          <w:bCs/>
          <w:sz w:val="24"/>
          <w:szCs w:val="24"/>
          <w:lang w:eastAsia="hr-HR"/>
        </w:rPr>
      </w:pPr>
      <w:r>
        <w:rPr>
          <w:rFonts w:ascii="Arial" w:hAnsi="Arial" w:cs="Arial"/>
          <w:b/>
          <w:bCs/>
          <w:sz w:val="24"/>
          <w:szCs w:val="24"/>
          <w:lang w:eastAsia="hr-HR"/>
        </w:rPr>
        <w:t>PRIJAVA ZA UPIS PODATAKA IZ UGOVORA O JAVNO-PRIVATNOM</w:t>
      </w:r>
    </w:p>
    <w:p w:rsidR="00B866EF" w:rsidRDefault="00B866EF" w:rsidP="006023C4">
      <w:pPr>
        <w:autoSpaceDE w:val="0"/>
        <w:autoSpaceDN w:val="0"/>
        <w:adjustRightInd w:val="0"/>
        <w:spacing w:after="0" w:line="240" w:lineRule="auto"/>
        <w:jc w:val="center"/>
        <w:rPr>
          <w:rFonts w:ascii="Arial" w:hAnsi="Arial" w:cs="Arial"/>
          <w:b/>
          <w:bCs/>
          <w:sz w:val="24"/>
          <w:szCs w:val="24"/>
          <w:lang w:eastAsia="hr-HR"/>
        </w:rPr>
      </w:pPr>
      <w:r>
        <w:rPr>
          <w:rFonts w:ascii="Arial" w:hAnsi="Arial" w:cs="Arial"/>
          <w:b/>
          <w:bCs/>
          <w:sz w:val="24"/>
          <w:szCs w:val="24"/>
          <w:lang w:eastAsia="hr-HR"/>
        </w:rPr>
        <w:t>PARTNERSTVU</w:t>
      </w:r>
    </w:p>
    <w:p w:rsidR="00B866EF" w:rsidRDefault="00B866EF" w:rsidP="006023C4">
      <w:pPr>
        <w:autoSpaceDE w:val="0"/>
        <w:autoSpaceDN w:val="0"/>
        <w:adjustRightInd w:val="0"/>
        <w:spacing w:after="0" w:line="240" w:lineRule="auto"/>
        <w:jc w:val="center"/>
        <w:rPr>
          <w:rFonts w:ascii="Arial" w:hAnsi="Arial" w:cs="Arial"/>
          <w:sz w:val="24"/>
          <w:szCs w:val="24"/>
          <w:lang w:eastAsia="hr-HR"/>
        </w:rPr>
      </w:pPr>
      <w:r>
        <w:rPr>
          <w:rFonts w:ascii="Arial" w:hAnsi="Arial" w:cs="Arial"/>
          <w:sz w:val="24"/>
          <w:szCs w:val="24"/>
          <w:lang w:eastAsia="hr-HR"/>
        </w:rPr>
        <w:t>PODACI O JAVNOM PARTNERU**</w:t>
      </w:r>
    </w:p>
    <w:p w:rsidR="00B866EF" w:rsidRDefault="00B866EF" w:rsidP="006023C4">
      <w:pPr>
        <w:autoSpaceDE w:val="0"/>
        <w:autoSpaceDN w:val="0"/>
        <w:adjustRightInd w:val="0"/>
        <w:spacing w:after="0" w:line="240" w:lineRule="auto"/>
        <w:jc w:val="center"/>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1. Naziv javnog partnera 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2. Adresa 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3. Matični registarski broj 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4. ID/OIB 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5. Ime, prezime i dužnost</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potpisnika ugovora 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6. Javni partner izvršava jednu ili više sljedećih obaveza (moguće odabrati više</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odgovora)</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 xml:space="preserve">a) Prenosi na privatnog partnera stvarna prava </w:t>
      </w:r>
      <w:r>
        <w:rPr>
          <w:rFonts w:ascii="Arial" w:hAnsi="Arial" w:cs="Arial"/>
          <w:sz w:val="24"/>
          <w:szCs w:val="24"/>
          <w:lang w:eastAsia="hr-HR"/>
        </w:rPr>
        <w:tab/>
        <w:t>___</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 xml:space="preserve">b) Dodjeljuje privatnom partneru koncesiju </w:t>
      </w:r>
      <w:r>
        <w:rPr>
          <w:rFonts w:ascii="Arial" w:hAnsi="Arial" w:cs="Arial"/>
          <w:sz w:val="24"/>
          <w:szCs w:val="24"/>
          <w:lang w:eastAsia="hr-HR"/>
        </w:rPr>
        <w:tab/>
      </w:r>
      <w:r>
        <w:rPr>
          <w:rFonts w:ascii="Arial" w:hAnsi="Arial" w:cs="Arial"/>
          <w:sz w:val="24"/>
          <w:szCs w:val="24"/>
          <w:lang w:eastAsia="hr-HR"/>
        </w:rPr>
        <w:tab/>
        <w:t>___</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 xml:space="preserve">c) Plaća privatnom partneru naknadu </w:t>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t>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7. Dodatne obaveze javnog partnera (nabrojati)</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 xml:space="preserve">    ____________________________________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8. Naknada koju plaća javni partner privatnom partneru (ukoliko je ugovorena)</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 xml:space="preserve">IZNOS BEZ BDV-a </w:t>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t>____ mjesečno</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________________</w:t>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t>____ kvartalno</w:t>
      </w:r>
    </w:p>
    <w:p w:rsidR="00B866EF" w:rsidRDefault="00B866EF" w:rsidP="006023C4">
      <w:pPr>
        <w:autoSpaceDE w:val="0"/>
        <w:autoSpaceDN w:val="0"/>
        <w:adjustRightInd w:val="0"/>
        <w:spacing w:after="0" w:line="240" w:lineRule="auto"/>
        <w:ind w:left="4248" w:firstLine="708"/>
        <w:rPr>
          <w:rFonts w:ascii="Arial" w:hAnsi="Arial" w:cs="Arial"/>
          <w:sz w:val="16"/>
          <w:szCs w:val="16"/>
          <w:lang w:eastAsia="hr-HR"/>
        </w:rPr>
      </w:pPr>
      <w:r>
        <w:rPr>
          <w:rFonts w:ascii="Arial" w:hAnsi="Arial" w:cs="Arial"/>
          <w:sz w:val="16"/>
          <w:szCs w:val="16"/>
          <w:lang w:eastAsia="hr-HR"/>
        </w:rPr>
        <w:t>____ polugodišnje</w:t>
      </w:r>
    </w:p>
    <w:p w:rsidR="00B866EF" w:rsidRDefault="00B866EF" w:rsidP="006023C4">
      <w:pPr>
        <w:autoSpaceDE w:val="0"/>
        <w:autoSpaceDN w:val="0"/>
        <w:adjustRightInd w:val="0"/>
        <w:spacing w:after="0" w:line="240" w:lineRule="auto"/>
        <w:ind w:left="4248" w:firstLine="708"/>
        <w:rPr>
          <w:rFonts w:ascii="Arial" w:hAnsi="Arial" w:cs="Arial"/>
          <w:sz w:val="16"/>
          <w:szCs w:val="16"/>
          <w:lang w:eastAsia="hr-HR"/>
        </w:rPr>
      </w:pPr>
      <w:r>
        <w:rPr>
          <w:rFonts w:ascii="Arial" w:hAnsi="Arial" w:cs="Arial"/>
          <w:sz w:val="16"/>
          <w:szCs w:val="16"/>
          <w:lang w:eastAsia="hr-HR"/>
        </w:rPr>
        <w:t>____ godišnje</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PDV</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________________</w:t>
      </w:r>
    </w:p>
    <w:p w:rsidR="00B866EF" w:rsidRDefault="00B866EF" w:rsidP="006023C4">
      <w:pPr>
        <w:autoSpaceDE w:val="0"/>
        <w:autoSpaceDN w:val="0"/>
        <w:adjustRightInd w:val="0"/>
        <w:spacing w:after="0" w:line="240" w:lineRule="auto"/>
        <w:ind w:left="2832" w:firstLine="708"/>
        <w:rPr>
          <w:rFonts w:ascii="Arial" w:hAnsi="Arial" w:cs="Arial"/>
          <w:sz w:val="16"/>
          <w:szCs w:val="16"/>
          <w:lang w:eastAsia="hr-HR"/>
        </w:rPr>
      </w:pPr>
      <w:r>
        <w:rPr>
          <w:rFonts w:ascii="Arial" w:hAnsi="Arial" w:cs="Arial"/>
          <w:sz w:val="16"/>
          <w:szCs w:val="16"/>
          <w:lang w:eastAsia="hr-HR"/>
        </w:rPr>
        <w:t>IZNOS s PDV-om ____________________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Dodatne informacije:</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_____________________________________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9. Naknada koju prima javni partner za stvarno pravo (ukoliko je ugovorena)</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 xml:space="preserve">IZNOS BEZ BDV-a </w:t>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t>____ mjesečno</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 xml:space="preserve">________________ </w:t>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t>____ kvartalno</w:t>
      </w:r>
    </w:p>
    <w:p w:rsidR="00B866EF" w:rsidRDefault="00B866EF" w:rsidP="006023C4">
      <w:pPr>
        <w:autoSpaceDE w:val="0"/>
        <w:autoSpaceDN w:val="0"/>
        <w:adjustRightInd w:val="0"/>
        <w:spacing w:after="0" w:line="240" w:lineRule="auto"/>
        <w:ind w:left="4248" w:firstLine="708"/>
        <w:rPr>
          <w:rFonts w:ascii="Arial" w:hAnsi="Arial" w:cs="Arial"/>
          <w:sz w:val="16"/>
          <w:szCs w:val="16"/>
          <w:lang w:eastAsia="hr-HR"/>
        </w:rPr>
      </w:pPr>
      <w:r>
        <w:rPr>
          <w:rFonts w:ascii="Arial" w:hAnsi="Arial" w:cs="Arial"/>
          <w:sz w:val="16"/>
          <w:szCs w:val="16"/>
          <w:lang w:eastAsia="hr-HR"/>
        </w:rPr>
        <w:t>____ polugodišnje</w:t>
      </w:r>
    </w:p>
    <w:p w:rsidR="00B866EF" w:rsidRDefault="00B866EF" w:rsidP="006023C4">
      <w:pPr>
        <w:autoSpaceDE w:val="0"/>
        <w:autoSpaceDN w:val="0"/>
        <w:adjustRightInd w:val="0"/>
        <w:spacing w:after="0" w:line="240" w:lineRule="auto"/>
        <w:ind w:left="4248" w:firstLine="708"/>
        <w:rPr>
          <w:rFonts w:ascii="Arial" w:hAnsi="Arial" w:cs="Arial"/>
          <w:sz w:val="16"/>
          <w:szCs w:val="16"/>
          <w:lang w:eastAsia="hr-HR"/>
        </w:rPr>
      </w:pPr>
      <w:r>
        <w:rPr>
          <w:rFonts w:ascii="Arial" w:hAnsi="Arial" w:cs="Arial"/>
          <w:sz w:val="16"/>
          <w:szCs w:val="16"/>
          <w:lang w:eastAsia="hr-HR"/>
        </w:rPr>
        <w:t>____ godišnje</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PDV</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________________</w:t>
      </w:r>
    </w:p>
    <w:p w:rsidR="00B866EF" w:rsidRDefault="00B866EF" w:rsidP="006023C4">
      <w:pPr>
        <w:autoSpaceDE w:val="0"/>
        <w:autoSpaceDN w:val="0"/>
        <w:adjustRightInd w:val="0"/>
        <w:spacing w:after="0" w:line="240" w:lineRule="auto"/>
        <w:ind w:left="2832" w:firstLine="708"/>
        <w:rPr>
          <w:rFonts w:ascii="Arial" w:hAnsi="Arial" w:cs="Arial"/>
          <w:sz w:val="16"/>
          <w:szCs w:val="16"/>
          <w:lang w:eastAsia="hr-HR"/>
        </w:rPr>
      </w:pPr>
      <w:r>
        <w:rPr>
          <w:rFonts w:ascii="Arial" w:hAnsi="Arial" w:cs="Arial"/>
          <w:sz w:val="16"/>
          <w:szCs w:val="16"/>
          <w:lang w:eastAsia="hr-HR"/>
        </w:rPr>
        <w:t>IZNOS s PDV-om ____________________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Dodatne informacije:</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______________________________________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10. Naknada koju prima javni partner za koncesiju od privatnog partnera</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(ukoliko je ugovorena)</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 xml:space="preserve">IZNOS BEZ BDV-a </w:t>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t>____ mjesečno</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 xml:space="preserve">________________ </w:t>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t>____ kvartalno</w:t>
      </w:r>
    </w:p>
    <w:p w:rsidR="00B866EF" w:rsidRDefault="00B866EF" w:rsidP="006023C4">
      <w:pPr>
        <w:autoSpaceDE w:val="0"/>
        <w:autoSpaceDN w:val="0"/>
        <w:adjustRightInd w:val="0"/>
        <w:spacing w:after="0" w:line="240" w:lineRule="auto"/>
        <w:ind w:left="4248" w:firstLine="708"/>
        <w:rPr>
          <w:rFonts w:ascii="Arial" w:hAnsi="Arial" w:cs="Arial"/>
          <w:sz w:val="16"/>
          <w:szCs w:val="16"/>
          <w:lang w:eastAsia="hr-HR"/>
        </w:rPr>
      </w:pPr>
      <w:r>
        <w:rPr>
          <w:rFonts w:ascii="Arial" w:hAnsi="Arial" w:cs="Arial"/>
          <w:sz w:val="16"/>
          <w:szCs w:val="16"/>
          <w:lang w:eastAsia="hr-HR"/>
        </w:rPr>
        <w:t>____ polugodišnje</w:t>
      </w:r>
    </w:p>
    <w:p w:rsidR="00B866EF" w:rsidRDefault="00B866EF" w:rsidP="006023C4">
      <w:pPr>
        <w:autoSpaceDE w:val="0"/>
        <w:autoSpaceDN w:val="0"/>
        <w:adjustRightInd w:val="0"/>
        <w:spacing w:after="0" w:line="240" w:lineRule="auto"/>
        <w:ind w:left="4248" w:firstLine="708"/>
        <w:rPr>
          <w:rFonts w:ascii="Arial" w:hAnsi="Arial" w:cs="Arial"/>
          <w:sz w:val="16"/>
          <w:szCs w:val="16"/>
          <w:lang w:eastAsia="hr-HR"/>
        </w:rPr>
      </w:pPr>
      <w:r>
        <w:rPr>
          <w:rFonts w:ascii="Arial" w:hAnsi="Arial" w:cs="Arial"/>
          <w:sz w:val="16"/>
          <w:szCs w:val="16"/>
          <w:lang w:eastAsia="hr-HR"/>
        </w:rPr>
        <w:t>____ godišnje</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PDV</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________________</w:t>
      </w:r>
    </w:p>
    <w:p w:rsidR="00B866EF" w:rsidRDefault="00B866EF" w:rsidP="006023C4">
      <w:pPr>
        <w:autoSpaceDE w:val="0"/>
        <w:autoSpaceDN w:val="0"/>
        <w:adjustRightInd w:val="0"/>
        <w:spacing w:after="0" w:line="240" w:lineRule="auto"/>
        <w:ind w:left="2832" w:firstLine="708"/>
        <w:rPr>
          <w:rFonts w:ascii="Arial" w:hAnsi="Arial" w:cs="Arial"/>
          <w:sz w:val="16"/>
          <w:szCs w:val="16"/>
          <w:lang w:eastAsia="hr-HR"/>
        </w:rPr>
      </w:pPr>
      <w:r>
        <w:rPr>
          <w:rFonts w:ascii="Arial" w:hAnsi="Arial" w:cs="Arial"/>
          <w:sz w:val="16"/>
          <w:szCs w:val="16"/>
          <w:lang w:eastAsia="hr-HR"/>
        </w:rPr>
        <w:t>IZNOS s PDV-om ____________________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Dodatne informacije:</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____________________________________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11. Ostale naknade koje prima javni partner od privatnog partnera</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(ukoliko su ugovorene)</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 xml:space="preserve">IZNOS BEZ BDV-a </w:t>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t>____ mjesečno</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 xml:space="preserve">________________ </w:t>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t>____ kvartalno</w:t>
      </w:r>
    </w:p>
    <w:p w:rsidR="00B866EF" w:rsidRDefault="00B866EF" w:rsidP="006023C4">
      <w:pPr>
        <w:autoSpaceDE w:val="0"/>
        <w:autoSpaceDN w:val="0"/>
        <w:adjustRightInd w:val="0"/>
        <w:spacing w:after="0" w:line="240" w:lineRule="auto"/>
        <w:ind w:left="4248" w:firstLine="708"/>
        <w:rPr>
          <w:rFonts w:ascii="Arial" w:hAnsi="Arial" w:cs="Arial"/>
          <w:sz w:val="16"/>
          <w:szCs w:val="16"/>
          <w:lang w:eastAsia="hr-HR"/>
        </w:rPr>
      </w:pPr>
      <w:r>
        <w:rPr>
          <w:rFonts w:ascii="Arial" w:hAnsi="Arial" w:cs="Arial"/>
          <w:sz w:val="16"/>
          <w:szCs w:val="16"/>
          <w:lang w:eastAsia="hr-HR"/>
        </w:rPr>
        <w:t>____ polugodišnje</w:t>
      </w:r>
    </w:p>
    <w:p w:rsidR="00B866EF" w:rsidRDefault="00B866EF" w:rsidP="006023C4">
      <w:pPr>
        <w:autoSpaceDE w:val="0"/>
        <w:autoSpaceDN w:val="0"/>
        <w:adjustRightInd w:val="0"/>
        <w:spacing w:after="0" w:line="240" w:lineRule="auto"/>
        <w:ind w:left="4248" w:firstLine="708"/>
        <w:rPr>
          <w:rFonts w:ascii="Arial" w:hAnsi="Arial" w:cs="Arial"/>
          <w:sz w:val="16"/>
          <w:szCs w:val="16"/>
          <w:lang w:eastAsia="hr-HR"/>
        </w:rPr>
      </w:pPr>
      <w:r>
        <w:rPr>
          <w:rFonts w:ascii="Arial" w:hAnsi="Arial" w:cs="Arial"/>
          <w:sz w:val="16"/>
          <w:szCs w:val="16"/>
          <w:lang w:eastAsia="hr-HR"/>
        </w:rPr>
        <w:t>____ godišnje</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PDV</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________________</w:t>
      </w:r>
    </w:p>
    <w:p w:rsidR="00B866EF" w:rsidRDefault="00B866EF" w:rsidP="006023C4">
      <w:pPr>
        <w:autoSpaceDE w:val="0"/>
        <w:autoSpaceDN w:val="0"/>
        <w:adjustRightInd w:val="0"/>
        <w:spacing w:after="0" w:line="240" w:lineRule="auto"/>
        <w:ind w:left="2832" w:firstLine="708"/>
        <w:rPr>
          <w:rFonts w:ascii="Arial" w:hAnsi="Arial" w:cs="Arial"/>
          <w:sz w:val="16"/>
          <w:szCs w:val="16"/>
          <w:lang w:eastAsia="hr-HR"/>
        </w:rPr>
      </w:pPr>
      <w:r>
        <w:rPr>
          <w:rFonts w:ascii="Arial" w:hAnsi="Arial" w:cs="Arial"/>
          <w:sz w:val="16"/>
          <w:szCs w:val="16"/>
          <w:lang w:eastAsia="hr-HR"/>
        </w:rPr>
        <w:t>IZNOS s PDV-om ____________________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Dodatne informacije:</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___________________________________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12. Naknade koje javni partner plaća drugim javnim partnerima</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(ukoliko su ugovorene)</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 xml:space="preserve">IZNOS BEZ BDV-a </w:t>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t>____ mjesečno</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 xml:space="preserve">________________ </w:t>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t>____ kvartalno</w:t>
      </w:r>
    </w:p>
    <w:p w:rsidR="00B866EF" w:rsidRDefault="00B866EF" w:rsidP="006023C4">
      <w:pPr>
        <w:autoSpaceDE w:val="0"/>
        <w:autoSpaceDN w:val="0"/>
        <w:adjustRightInd w:val="0"/>
        <w:spacing w:after="0" w:line="240" w:lineRule="auto"/>
        <w:ind w:left="4248" w:firstLine="708"/>
        <w:rPr>
          <w:rFonts w:ascii="Arial" w:hAnsi="Arial" w:cs="Arial"/>
          <w:sz w:val="16"/>
          <w:szCs w:val="16"/>
          <w:lang w:eastAsia="hr-HR"/>
        </w:rPr>
      </w:pPr>
      <w:r>
        <w:rPr>
          <w:rFonts w:ascii="Arial" w:hAnsi="Arial" w:cs="Arial"/>
          <w:sz w:val="16"/>
          <w:szCs w:val="16"/>
          <w:lang w:eastAsia="hr-HR"/>
        </w:rPr>
        <w:t>____ polugodišnje</w:t>
      </w:r>
    </w:p>
    <w:p w:rsidR="00B866EF" w:rsidRDefault="00B866EF" w:rsidP="006023C4">
      <w:pPr>
        <w:autoSpaceDE w:val="0"/>
        <w:autoSpaceDN w:val="0"/>
        <w:adjustRightInd w:val="0"/>
        <w:spacing w:after="0" w:line="240" w:lineRule="auto"/>
        <w:ind w:left="4248" w:firstLine="708"/>
        <w:rPr>
          <w:rFonts w:ascii="Arial" w:hAnsi="Arial" w:cs="Arial"/>
          <w:sz w:val="16"/>
          <w:szCs w:val="16"/>
          <w:lang w:eastAsia="hr-HR"/>
        </w:rPr>
      </w:pPr>
      <w:r>
        <w:rPr>
          <w:rFonts w:ascii="Arial" w:hAnsi="Arial" w:cs="Arial"/>
          <w:sz w:val="16"/>
          <w:szCs w:val="16"/>
          <w:lang w:eastAsia="hr-HR"/>
        </w:rPr>
        <w:t>____godišnje</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PDV</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________________</w:t>
      </w:r>
    </w:p>
    <w:p w:rsidR="00B866EF" w:rsidRDefault="00B866EF" w:rsidP="006023C4">
      <w:pPr>
        <w:autoSpaceDE w:val="0"/>
        <w:autoSpaceDN w:val="0"/>
        <w:adjustRightInd w:val="0"/>
        <w:spacing w:after="0" w:line="240" w:lineRule="auto"/>
        <w:ind w:left="2832" w:firstLine="708"/>
        <w:rPr>
          <w:rFonts w:ascii="Arial" w:hAnsi="Arial" w:cs="Arial"/>
          <w:sz w:val="16"/>
          <w:szCs w:val="16"/>
          <w:lang w:eastAsia="hr-HR"/>
        </w:rPr>
      </w:pPr>
      <w:r>
        <w:rPr>
          <w:rFonts w:ascii="Arial" w:hAnsi="Arial" w:cs="Arial"/>
          <w:sz w:val="16"/>
          <w:szCs w:val="16"/>
          <w:lang w:eastAsia="hr-HR"/>
        </w:rPr>
        <w:t>ZNOS s PDV-om ____________________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Dodatne informacije:</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___________________________________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13. Naknade koje javni partner prima od drugih javnih partnera</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(ukoliko su ugovorene)</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 xml:space="preserve">IZNOS BEZ BDV-a </w:t>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t>____ mjesečno</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 xml:space="preserve">________________ </w:t>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r>
      <w:r>
        <w:rPr>
          <w:rFonts w:ascii="Arial" w:hAnsi="Arial" w:cs="Arial"/>
          <w:sz w:val="16"/>
          <w:szCs w:val="16"/>
          <w:lang w:eastAsia="hr-HR"/>
        </w:rPr>
        <w:tab/>
        <w:t>____ kvartalno</w:t>
      </w:r>
    </w:p>
    <w:p w:rsidR="00B866EF" w:rsidRDefault="00B866EF" w:rsidP="006023C4">
      <w:pPr>
        <w:autoSpaceDE w:val="0"/>
        <w:autoSpaceDN w:val="0"/>
        <w:adjustRightInd w:val="0"/>
        <w:spacing w:after="0" w:line="240" w:lineRule="auto"/>
        <w:ind w:left="4248" w:firstLine="708"/>
        <w:rPr>
          <w:rFonts w:ascii="Arial" w:hAnsi="Arial" w:cs="Arial"/>
          <w:sz w:val="16"/>
          <w:szCs w:val="16"/>
          <w:lang w:eastAsia="hr-HR"/>
        </w:rPr>
      </w:pPr>
      <w:r>
        <w:rPr>
          <w:rFonts w:ascii="Arial" w:hAnsi="Arial" w:cs="Arial"/>
          <w:sz w:val="16"/>
          <w:szCs w:val="16"/>
          <w:lang w:eastAsia="hr-HR"/>
        </w:rPr>
        <w:t>____ polugodišnje</w:t>
      </w:r>
    </w:p>
    <w:p w:rsidR="00B866EF" w:rsidRDefault="00B866EF" w:rsidP="006023C4">
      <w:pPr>
        <w:autoSpaceDE w:val="0"/>
        <w:autoSpaceDN w:val="0"/>
        <w:adjustRightInd w:val="0"/>
        <w:spacing w:after="0" w:line="240" w:lineRule="auto"/>
        <w:ind w:left="4248" w:firstLine="708"/>
        <w:rPr>
          <w:rFonts w:ascii="Arial" w:hAnsi="Arial" w:cs="Arial"/>
          <w:sz w:val="16"/>
          <w:szCs w:val="16"/>
          <w:lang w:eastAsia="hr-HR"/>
        </w:rPr>
      </w:pPr>
      <w:r>
        <w:rPr>
          <w:rFonts w:ascii="Arial" w:hAnsi="Arial" w:cs="Arial"/>
          <w:sz w:val="16"/>
          <w:szCs w:val="16"/>
          <w:lang w:eastAsia="hr-HR"/>
        </w:rPr>
        <w:t>____godišnje</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PDV</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________________</w:t>
      </w:r>
    </w:p>
    <w:p w:rsidR="00B866EF" w:rsidRDefault="00B866EF" w:rsidP="006023C4">
      <w:pPr>
        <w:autoSpaceDE w:val="0"/>
        <w:autoSpaceDN w:val="0"/>
        <w:adjustRightInd w:val="0"/>
        <w:spacing w:after="0" w:line="240" w:lineRule="auto"/>
        <w:ind w:left="2832" w:firstLine="708"/>
        <w:rPr>
          <w:rFonts w:ascii="Arial" w:hAnsi="Arial" w:cs="Arial"/>
          <w:sz w:val="16"/>
          <w:szCs w:val="16"/>
          <w:lang w:eastAsia="hr-HR"/>
        </w:rPr>
      </w:pPr>
      <w:r>
        <w:rPr>
          <w:rFonts w:ascii="Arial" w:hAnsi="Arial" w:cs="Arial"/>
          <w:sz w:val="16"/>
          <w:szCs w:val="16"/>
          <w:lang w:eastAsia="hr-HR"/>
        </w:rPr>
        <w:t>IZNOS s PDV-om ____________________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Dodatne informacije:</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___________________________________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 xml:space="preserve">Mjesto i datum </w:t>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t>Potpis i pečat ovlaštene</w:t>
      </w:r>
    </w:p>
    <w:p w:rsidR="00B866EF" w:rsidRDefault="00B866EF" w:rsidP="006023C4">
      <w:pPr>
        <w:autoSpaceDE w:val="0"/>
        <w:autoSpaceDN w:val="0"/>
        <w:adjustRightInd w:val="0"/>
        <w:spacing w:after="0" w:line="240" w:lineRule="auto"/>
        <w:ind w:left="5664" w:firstLine="708"/>
        <w:rPr>
          <w:rFonts w:ascii="Arial" w:hAnsi="Arial" w:cs="Arial"/>
          <w:sz w:val="24"/>
          <w:szCs w:val="24"/>
          <w:lang w:eastAsia="hr-HR"/>
        </w:rPr>
      </w:pPr>
      <w:r>
        <w:rPr>
          <w:rFonts w:ascii="Arial" w:hAnsi="Arial" w:cs="Arial"/>
          <w:sz w:val="24"/>
          <w:szCs w:val="24"/>
          <w:lang w:eastAsia="hr-HR"/>
        </w:rPr>
        <w:t>osobe javnog partnera</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 xml:space="preserve">___________________ </w:t>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t xml:space="preserve">       ______________________</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24"/>
          <w:szCs w:val="24"/>
          <w:lang w:eastAsia="hr-HR"/>
        </w:rPr>
        <w:t xml:space="preserve">* </w:t>
      </w:r>
      <w:r>
        <w:rPr>
          <w:rFonts w:ascii="Arial" w:hAnsi="Arial" w:cs="Arial"/>
          <w:sz w:val="16"/>
          <w:szCs w:val="16"/>
          <w:lang w:eastAsia="hr-HR"/>
        </w:rPr>
        <w:t>upisuje agencija kod prijave upisa, upisuje podnositelj prijave kod prijave promjene upisa</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 ukoliko javnog partnera sačinjava više javnih tijela Obrazac 2 mora se popuniti za svako tijelo</w:t>
      </w:r>
    </w:p>
    <w:p w:rsidR="00B866EF" w:rsidRDefault="00B866EF" w:rsidP="005F1DB7">
      <w:pPr>
        <w:autoSpaceDE w:val="0"/>
        <w:autoSpaceDN w:val="0"/>
        <w:adjustRightInd w:val="0"/>
        <w:spacing w:after="0" w:line="240" w:lineRule="auto"/>
        <w:rPr>
          <w:rFonts w:ascii="Arial" w:hAnsi="Arial" w:cs="Arial"/>
          <w:sz w:val="16"/>
          <w:szCs w:val="16"/>
          <w:lang w:eastAsia="hr-HR"/>
        </w:rPr>
      </w:pPr>
    </w:p>
    <w:p w:rsidR="00B866EF" w:rsidRDefault="00B866EF" w:rsidP="005F1DB7">
      <w:pPr>
        <w:autoSpaceDE w:val="0"/>
        <w:autoSpaceDN w:val="0"/>
        <w:adjustRightInd w:val="0"/>
        <w:spacing w:after="0" w:line="240" w:lineRule="auto"/>
        <w:rPr>
          <w:rFonts w:ascii="Arial" w:hAnsi="Arial" w:cs="Arial"/>
          <w:sz w:val="16"/>
          <w:szCs w:val="16"/>
          <w:lang w:eastAsia="hr-HR"/>
        </w:rPr>
      </w:pPr>
    </w:p>
    <w:p w:rsidR="00B866EF" w:rsidRDefault="00B866EF" w:rsidP="005F1DB7">
      <w:pPr>
        <w:autoSpaceDE w:val="0"/>
        <w:autoSpaceDN w:val="0"/>
        <w:adjustRightInd w:val="0"/>
        <w:spacing w:after="0" w:line="240" w:lineRule="auto"/>
        <w:rPr>
          <w:rFonts w:ascii="Arial" w:hAnsi="Arial" w:cs="Arial"/>
          <w:sz w:val="16"/>
          <w:szCs w:val="16"/>
          <w:lang w:eastAsia="hr-HR"/>
        </w:rPr>
      </w:pPr>
    </w:p>
    <w:p w:rsidR="00B866EF" w:rsidRDefault="00B866EF" w:rsidP="005F1DB7">
      <w:pPr>
        <w:autoSpaceDE w:val="0"/>
        <w:autoSpaceDN w:val="0"/>
        <w:adjustRightInd w:val="0"/>
        <w:spacing w:after="0" w:line="240" w:lineRule="auto"/>
        <w:rPr>
          <w:rFonts w:ascii="Arial" w:hAnsi="Arial" w:cs="Arial"/>
          <w:b/>
          <w:bCs/>
          <w:sz w:val="24"/>
          <w:szCs w:val="24"/>
          <w:lang w:eastAsia="hr-HR"/>
        </w:rPr>
      </w:pPr>
      <w:r>
        <w:rPr>
          <w:rFonts w:ascii="Arial" w:hAnsi="Arial" w:cs="Arial"/>
          <w:sz w:val="24"/>
          <w:szCs w:val="24"/>
          <w:lang w:eastAsia="hr-HR"/>
        </w:rPr>
        <w:t xml:space="preserve">Identifikacijski broj ugovora* __________ </w:t>
      </w:r>
      <w:r>
        <w:rPr>
          <w:rFonts w:ascii="Arial" w:hAnsi="Arial" w:cs="Arial"/>
          <w:b/>
          <w:bCs/>
          <w:sz w:val="24"/>
          <w:szCs w:val="24"/>
          <w:lang w:eastAsia="hr-HR"/>
        </w:rPr>
        <w:t>OBRAZAC 3</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(ID broj ugovora)</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14"/>
          <w:szCs w:val="14"/>
          <w:lang w:eastAsia="hr-HR"/>
        </w:rPr>
      </w:pPr>
      <w:r>
        <w:rPr>
          <w:rFonts w:ascii="Arial" w:hAnsi="Arial" w:cs="Arial"/>
          <w:sz w:val="24"/>
          <w:szCs w:val="24"/>
          <w:lang w:eastAsia="hr-HR"/>
        </w:rPr>
        <w:t xml:space="preserve">Prijava upisa </w:t>
      </w:r>
      <w:r>
        <w:rPr>
          <w:rFonts w:ascii="Arial" w:hAnsi="Arial" w:cs="Arial"/>
          <w:sz w:val="24"/>
          <w:szCs w:val="24"/>
          <w:lang w:eastAsia="hr-HR"/>
        </w:rPr>
        <w:tab/>
      </w:r>
      <w:r>
        <w:rPr>
          <w:rFonts w:ascii="Arial" w:hAnsi="Arial" w:cs="Arial"/>
          <w:sz w:val="24"/>
          <w:szCs w:val="24"/>
          <w:lang w:eastAsia="hr-HR"/>
        </w:rPr>
        <w:tab/>
        <w:t xml:space="preserve">____ </w:t>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14"/>
          <w:szCs w:val="14"/>
          <w:lang w:eastAsia="hr-HR"/>
        </w:rPr>
        <w:t>REGISTAR UGOVORA O JPP</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 xml:space="preserve">Prijava promjene upisa </w:t>
      </w:r>
      <w:r>
        <w:rPr>
          <w:rFonts w:ascii="Arial" w:hAnsi="Arial" w:cs="Arial"/>
          <w:sz w:val="24"/>
          <w:szCs w:val="24"/>
          <w:lang w:eastAsia="hr-HR"/>
        </w:rPr>
        <w:tab/>
        <w:t>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6023C4">
      <w:pPr>
        <w:autoSpaceDE w:val="0"/>
        <w:autoSpaceDN w:val="0"/>
        <w:adjustRightInd w:val="0"/>
        <w:spacing w:after="0" w:line="240" w:lineRule="auto"/>
        <w:jc w:val="center"/>
        <w:rPr>
          <w:rFonts w:ascii="Arial" w:hAnsi="Arial" w:cs="Arial"/>
          <w:b/>
          <w:bCs/>
          <w:sz w:val="24"/>
          <w:szCs w:val="24"/>
          <w:lang w:eastAsia="hr-HR"/>
        </w:rPr>
      </w:pPr>
      <w:r>
        <w:rPr>
          <w:rFonts w:ascii="Arial" w:hAnsi="Arial" w:cs="Arial"/>
          <w:b/>
          <w:bCs/>
          <w:sz w:val="24"/>
          <w:szCs w:val="24"/>
          <w:lang w:eastAsia="hr-HR"/>
        </w:rPr>
        <w:t>PRIJAVA ZA UPIS PODATAKA IZ UGOVORA O JAVNO-PRIVATNOM</w:t>
      </w:r>
    </w:p>
    <w:p w:rsidR="00B866EF" w:rsidRDefault="00B866EF" w:rsidP="006023C4">
      <w:pPr>
        <w:autoSpaceDE w:val="0"/>
        <w:autoSpaceDN w:val="0"/>
        <w:adjustRightInd w:val="0"/>
        <w:spacing w:after="0" w:line="240" w:lineRule="auto"/>
        <w:jc w:val="center"/>
        <w:rPr>
          <w:rFonts w:ascii="Arial" w:hAnsi="Arial" w:cs="Arial"/>
          <w:b/>
          <w:bCs/>
          <w:sz w:val="24"/>
          <w:szCs w:val="24"/>
          <w:lang w:eastAsia="hr-HR"/>
        </w:rPr>
      </w:pPr>
      <w:r>
        <w:rPr>
          <w:rFonts w:ascii="Arial" w:hAnsi="Arial" w:cs="Arial"/>
          <w:b/>
          <w:bCs/>
          <w:sz w:val="24"/>
          <w:szCs w:val="24"/>
          <w:lang w:eastAsia="hr-HR"/>
        </w:rPr>
        <w:t>PARTNERSTVU</w:t>
      </w:r>
    </w:p>
    <w:p w:rsidR="00B866EF" w:rsidRDefault="00B866EF" w:rsidP="006023C4">
      <w:pPr>
        <w:autoSpaceDE w:val="0"/>
        <w:autoSpaceDN w:val="0"/>
        <w:adjustRightInd w:val="0"/>
        <w:spacing w:after="0" w:line="240" w:lineRule="auto"/>
        <w:jc w:val="center"/>
        <w:rPr>
          <w:rFonts w:ascii="Arial" w:hAnsi="Arial" w:cs="Arial"/>
          <w:sz w:val="24"/>
          <w:szCs w:val="24"/>
          <w:lang w:eastAsia="hr-HR"/>
        </w:rPr>
      </w:pPr>
      <w:r>
        <w:rPr>
          <w:rFonts w:ascii="Arial" w:hAnsi="Arial" w:cs="Arial"/>
          <w:sz w:val="24"/>
          <w:szCs w:val="24"/>
          <w:lang w:eastAsia="hr-HR"/>
        </w:rPr>
        <w:t>PODACI O PRIVATNOM PARTNERU**</w:t>
      </w:r>
    </w:p>
    <w:p w:rsidR="00B866EF" w:rsidRDefault="00B866EF" w:rsidP="006023C4">
      <w:pPr>
        <w:autoSpaceDE w:val="0"/>
        <w:autoSpaceDN w:val="0"/>
        <w:adjustRightInd w:val="0"/>
        <w:spacing w:after="0" w:line="240" w:lineRule="auto"/>
        <w:jc w:val="center"/>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1. Ime i prezime /Firma ili naziv 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2. Prebivalište /Sjedište 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3. Državljanstvo 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4. ID/OIB 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5. Ime i prezime i dužnost potpisnika</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ugovora 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6. Dodatne obaveze privatnog partnera</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(nabrojiti)</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Mjesto i datum</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Potpis i pečat ovlaštene</w:t>
      </w:r>
      <w:r w:rsidRPr="004D773F">
        <w:rPr>
          <w:rFonts w:ascii="Arial" w:hAnsi="Arial" w:cs="Arial"/>
          <w:sz w:val="24"/>
          <w:szCs w:val="24"/>
          <w:lang w:eastAsia="hr-HR"/>
        </w:rPr>
        <w:t xml:space="preserve"> </w:t>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t xml:space="preserve">         Potpis i pečat ovlaštene</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 xml:space="preserve">osobe javnog partnera </w:t>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t xml:space="preserve">        osobe privatnog partnera</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___________________</w:t>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t xml:space="preserve">       ______________________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___________________________________________________________________</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24"/>
          <w:szCs w:val="24"/>
          <w:lang w:eastAsia="hr-HR"/>
        </w:rPr>
        <w:t xml:space="preserve">* </w:t>
      </w:r>
      <w:r>
        <w:rPr>
          <w:rFonts w:ascii="Arial" w:hAnsi="Arial" w:cs="Arial"/>
          <w:sz w:val="16"/>
          <w:szCs w:val="16"/>
          <w:lang w:eastAsia="hr-HR"/>
        </w:rPr>
        <w:t>upisuje agencija kod prijave upisa, upisuje podnositelj prijave kod prijave promjene upisa</w:t>
      </w:r>
    </w:p>
    <w:p w:rsidR="00B866EF" w:rsidRDefault="00B866EF" w:rsidP="005F1DB7">
      <w:pPr>
        <w:autoSpaceDE w:val="0"/>
        <w:autoSpaceDN w:val="0"/>
        <w:adjustRightInd w:val="0"/>
        <w:spacing w:after="0" w:line="240" w:lineRule="auto"/>
        <w:rPr>
          <w:rFonts w:ascii="Arial" w:hAnsi="Arial" w:cs="Arial"/>
          <w:sz w:val="16"/>
          <w:szCs w:val="16"/>
          <w:lang w:eastAsia="hr-HR"/>
        </w:rPr>
      </w:pPr>
      <w:r>
        <w:rPr>
          <w:rFonts w:ascii="Arial" w:hAnsi="Arial" w:cs="Arial"/>
          <w:sz w:val="16"/>
          <w:szCs w:val="16"/>
          <w:lang w:eastAsia="hr-HR"/>
        </w:rPr>
        <w:t>** ukoliko privatnog partnera sačinjava više privrednih subjekata Obrazac 3 mora se popuniti za svaki subjekt</w:t>
      </w:r>
    </w:p>
    <w:p w:rsidR="00B866EF" w:rsidRDefault="00B866EF" w:rsidP="005F1DB7">
      <w:pPr>
        <w:autoSpaceDE w:val="0"/>
        <w:autoSpaceDN w:val="0"/>
        <w:adjustRightInd w:val="0"/>
        <w:spacing w:after="0" w:line="240" w:lineRule="auto"/>
        <w:rPr>
          <w:rFonts w:ascii="Arial" w:hAnsi="Arial" w:cs="Arial"/>
          <w:sz w:val="16"/>
          <w:szCs w:val="16"/>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Pr="004D773F" w:rsidRDefault="00B866EF" w:rsidP="005F1DB7">
      <w:pPr>
        <w:autoSpaceDE w:val="0"/>
        <w:autoSpaceDN w:val="0"/>
        <w:adjustRightInd w:val="0"/>
        <w:spacing w:after="0" w:line="240" w:lineRule="auto"/>
        <w:rPr>
          <w:rFonts w:ascii="Arial" w:hAnsi="Arial" w:cs="Arial"/>
          <w:b/>
          <w:i/>
          <w:sz w:val="16"/>
          <w:szCs w:val="16"/>
          <w:u w:val="single"/>
          <w:lang w:eastAsia="hr-HR"/>
        </w:rPr>
      </w:pPr>
    </w:p>
    <w:p w:rsidR="00B866EF" w:rsidRDefault="00B866EF" w:rsidP="005F1DB7">
      <w:pPr>
        <w:autoSpaceDE w:val="0"/>
        <w:autoSpaceDN w:val="0"/>
        <w:adjustRightInd w:val="0"/>
        <w:spacing w:after="0" w:line="240" w:lineRule="auto"/>
        <w:rPr>
          <w:rFonts w:ascii="Arial" w:hAnsi="Arial" w:cs="Arial"/>
          <w:b/>
          <w:bCs/>
          <w:sz w:val="24"/>
          <w:szCs w:val="24"/>
          <w:lang w:eastAsia="hr-HR"/>
        </w:rPr>
      </w:pPr>
      <w:r>
        <w:rPr>
          <w:rFonts w:ascii="Arial" w:hAnsi="Arial" w:cs="Arial"/>
          <w:sz w:val="24"/>
          <w:szCs w:val="24"/>
          <w:lang w:eastAsia="hr-HR"/>
        </w:rPr>
        <w:t xml:space="preserve">Identifikacijski broj ugovora* __________ </w:t>
      </w:r>
      <w:r>
        <w:rPr>
          <w:rFonts w:ascii="Arial" w:hAnsi="Arial" w:cs="Arial"/>
          <w:b/>
          <w:bCs/>
          <w:sz w:val="24"/>
          <w:szCs w:val="24"/>
          <w:lang w:eastAsia="hr-HR"/>
        </w:rPr>
        <w:t>OBRAZAC 4</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(ID broj ugovora)</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14"/>
          <w:szCs w:val="14"/>
          <w:lang w:eastAsia="hr-HR"/>
        </w:rPr>
      </w:pPr>
      <w:r>
        <w:rPr>
          <w:rFonts w:ascii="Arial" w:hAnsi="Arial" w:cs="Arial"/>
          <w:sz w:val="24"/>
          <w:szCs w:val="24"/>
          <w:lang w:eastAsia="hr-HR"/>
        </w:rPr>
        <w:t xml:space="preserve">Prijava upisa </w:t>
      </w:r>
      <w:r>
        <w:rPr>
          <w:rFonts w:ascii="Arial" w:hAnsi="Arial" w:cs="Arial"/>
          <w:sz w:val="24"/>
          <w:szCs w:val="24"/>
          <w:lang w:eastAsia="hr-HR"/>
        </w:rPr>
        <w:tab/>
      </w:r>
      <w:r>
        <w:rPr>
          <w:rFonts w:ascii="Arial" w:hAnsi="Arial" w:cs="Arial"/>
          <w:sz w:val="24"/>
          <w:szCs w:val="24"/>
          <w:lang w:eastAsia="hr-HR"/>
        </w:rPr>
        <w:tab/>
        <w:t>____</w:t>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24"/>
          <w:szCs w:val="24"/>
          <w:lang w:eastAsia="hr-HR"/>
        </w:rPr>
        <w:tab/>
      </w:r>
      <w:r>
        <w:rPr>
          <w:rFonts w:ascii="Arial" w:hAnsi="Arial" w:cs="Arial"/>
          <w:sz w:val="14"/>
          <w:szCs w:val="14"/>
          <w:lang w:eastAsia="hr-HR"/>
        </w:rPr>
        <w:t>REGISTAR UGOVORA O JPP</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 xml:space="preserve">Prijava promjene upisa </w:t>
      </w:r>
      <w:r>
        <w:rPr>
          <w:rFonts w:ascii="Arial" w:hAnsi="Arial" w:cs="Arial"/>
          <w:sz w:val="24"/>
          <w:szCs w:val="24"/>
          <w:lang w:eastAsia="hr-HR"/>
        </w:rPr>
        <w:tab/>
        <w:t>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4073EF">
      <w:pPr>
        <w:autoSpaceDE w:val="0"/>
        <w:autoSpaceDN w:val="0"/>
        <w:adjustRightInd w:val="0"/>
        <w:spacing w:after="0" w:line="240" w:lineRule="auto"/>
        <w:jc w:val="center"/>
        <w:rPr>
          <w:rFonts w:ascii="Arial" w:hAnsi="Arial" w:cs="Arial"/>
          <w:b/>
          <w:bCs/>
          <w:sz w:val="24"/>
          <w:szCs w:val="24"/>
          <w:lang w:eastAsia="hr-HR"/>
        </w:rPr>
      </w:pPr>
      <w:r>
        <w:rPr>
          <w:rFonts w:ascii="Arial" w:hAnsi="Arial" w:cs="Arial"/>
          <w:b/>
          <w:bCs/>
          <w:sz w:val="24"/>
          <w:szCs w:val="24"/>
          <w:lang w:eastAsia="hr-HR"/>
        </w:rPr>
        <w:t>PRIJAVA ZA UPIS PODATAKA IZ UGOVORA O JAVNO-PRIVATNOM</w:t>
      </w:r>
    </w:p>
    <w:p w:rsidR="00B866EF" w:rsidRDefault="00B866EF" w:rsidP="004073EF">
      <w:pPr>
        <w:autoSpaceDE w:val="0"/>
        <w:autoSpaceDN w:val="0"/>
        <w:adjustRightInd w:val="0"/>
        <w:spacing w:after="0" w:line="240" w:lineRule="auto"/>
        <w:jc w:val="center"/>
        <w:rPr>
          <w:rFonts w:ascii="Arial" w:hAnsi="Arial" w:cs="Arial"/>
          <w:b/>
          <w:bCs/>
          <w:sz w:val="24"/>
          <w:szCs w:val="24"/>
          <w:lang w:eastAsia="hr-HR"/>
        </w:rPr>
      </w:pPr>
      <w:r>
        <w:rPr>
          <w:rFonts w:ascii="Arial" w:hAnsi="Arial" w:cs="Arial"/>
          <w:b/>
          <w:bCs/>
          <w:sz w:val="24"/>
          <w:szCs w:val="24"/>
          <w:lang w:eastAsia="hr-HR"/>
        </w:rPr>
        <w:t>PARTNERSTVU</w:t>
      </w:r>
    </w:p>
    <w:p w:rsidR="00B866EF" w:rsidRDefault="00B866EF" w:rsidP="004073EF">
      <w:pPr>
        <w:autoSpaceDE w:val="0"/>
        <w:autoSpaceDN w:val="0"/>
        <w:adjustRightInd w:val="0"/>
        <w:spacing w:after="0" w:line="240" w:lineRule="auto"/>
        <w:jc w:val="center"/>
        <w:rPr>
          <w:rFonts w:ascii="Arial" w:hAnsi="Arial" w:cs="Arial"/>
          <w:sz w:val="24"/>
          <w:szCs w:val="24"/>
          <w:lang w:eastAsia="hr-HR"/>
        </w:rPr>
      </w:pPr>
      <w:r>
        <w:rPr>
          <w:rFonts w:ascii="Arial" w:hAnsi="Arial" w:cs="Arial"/>
          <w:sz w:val="24"/>
          <w:szCs w:val="24"/>
          <w:lang w:eastAsia="hr-HR"/>
        </w:rPr>
        <w:t>PODACI O GRAĐEVINI</w:t>
      </w:r>
    </w:p>
    <w:p w:rsidR="00B866EF" w:rsidRDefault="00B866EF" w:rsidP="004073EF">
      <w:pPr>
        <w:autoSpaceDE w:val="0"/>
        <w:autoSpaceDN w:val="0"/>
        <w:adjustRightInd w:val="0"/>
        <w:spacing w:after="0" w:line="240" w:lineRule="auto"/>
        <w:jc w:val="center"/>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1. Naziv građevine 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2. Opis građevine 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3. Lokacija građevine</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(općina, grad) 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4. Postoji li na građevini založno pravo ili neko drugo stvarno pravo zajmodavca</w:t>
      </w:r>
    </w:p>
    <w:p w:rsidR="00B866EF" w:rsidRDefault="00B866EF" w:rsidP="004073EF">
      <w:pPr>
        <w:autoSpaceDE w:val="0"/>
        <w:autoSpaceDN w:val="0"/>
        <w:adjustRightInd w:val="0"/>
        <w:spacing w:after="0" w:line="240" w:lineRule="auto"/>
        <w:ind w:firstLine="708"/>
        <w:rPr>
          <w:rFonts w:ascii="Arial" w:hAnsi="Arial" w:cs="Arial"/>
          <w:sz w:val="24"/>
          <w:szCs w:val="24"/>
          <w:lang w:eastAsia="hr-HR"/>
        </w:rPr>
      </w:pPr>
      <w:r>
        <w:rPr>
          <w:rFonts w:ascii="Arial" w:hAnsi="Arial" w:cs="Arial"/>
          <w:sz w:val="24"/>
          <w:szCs w:val="24"/>
          <w:lang w:eastAsia="hr-HR"/>
        </w:rPr>
        <w:t>a) DA</w:t>
      </w:r>
    </w:p>
    <w:p w:rsidR="00B866EF" w:rsidRDefault="00B866EF" w:rsidP="004073EF">
      <w:pPr>
        <w:autoSpaceDE w:val="0"/>
        <w:autoSpaceDN w:val="0"/>
        <w:adjustRightInd w:val="0"/>
        <w:spacing w:after="0" w:line="240" w:lineRule="auto"/>
        <w:ind w:firstLine="708"/>
        <w:rPr>
          <w:rFonts w:ascii="Arial" w:hAnsi="Arial" w:cs="Arial"/>
          <w:sz w:val="24"/>
          <w:szCs w:val="24"/>
          <w:lang w:eastAsia="hr-HR"/>
        </w:rPr>
      </w:pPr>
      <w:r>
        <w:rPr>
          <w:rFonts w:ascii="Arial" w:hAnsi="Arial" w:cs="Arial"/>
          <w:sz w:val="24"/>
          <w:szCs w:val="24"/>
          <w:lang w:eastAsia="hr-HR"/>
        </w:rPr>
        <w:t>b) NE</w:t>
      </w:r>
    </w:p>
    <w:p w:rsidR="00B866EF" w:rsidRDefault="00B866EF" w:rsidP="004073EF">
      <w:pPr>
        <w:autoSpaceDE w:val="0"/>
        <w:autoSpaceDN w:val="0"/>
        <w:adjustRightInd w:val="0"/>
        <w:spacing w:after="0" w:line="240" w:lineRule="auto"/>
        <w:ind w:firstLine="708"/>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5. Obavlja li privatni partner neku privrednu aktivnost u okviru provedbe projekta</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JPP-a</w:t>
      </w:r>
    </w:p>
    <w:p w:rsidR="00B866EF" w:rsidRDefault="00B866EF" w:rsidP="004073EF">
      <w:pPr>
        <w:autoSpaceDE w:val="0"/>
        <w:autoSpaceDN w:val="0"/>
        <w:adjustRightInd w:val="0"/>
        <w:spacing w:after="0" w:line="240" w:lineRule="auto"/>
        <w:ind w:firstLine="708"/>
        <w:rPr>
          <w:rFonts w:ascii="Arial" w:hAnsi="Arial" w:cs="Arial"/>
          <w:sz w:val="24"/>
          <w:szCs w:val="24"/>
          <w:lang w:eastAsia="hr-HR"/>
        </w:rPr>
      </w:pPr>
      <w:r>
        <w:rPr>
          <w:rFonts w:ascii="Arial" w:hAnsi="Arial" w:cs="Arial"/>
          <w:sz w:val="24"/>
          <w:szCs w:val="24"/>
          <w:lang w:eastAsia="hr-HR"/>
        </w:rPr>
        <w:t>a) DA</w:t>
      </w:r>
    </w:p>
    <w:p w:rsidR="00B866EF" w:rsidRDefault="00B866EF" w:rsidP="004073EF">
      <w:pPr>
        <w:autoSpaceDE w:val="0"/>
        <w:autoSpaceDN w:val="0"/>
        <w:adjustRightInd w:val="0"/>
        <w:spacing w:after="0" w:line="240" w:lineRule="auto"/>
        <w:ind w:firstLine="708"/>
        <w:rPr>
          <w:rFonts w:ascii="Arial" w:hAnsi="Arial" w:cs="Arial"/>
          <w:sz w:val="24"/>
          <w:szCs w:val="24"/>
          <w:lang w:eastAsia="hr-HR"/>
        </w:rPr>
      </w:pPr>
      <w:r>
        <w:rPr>
          <w:rFonts w:ascii="Arial" w:hAnsi="Arial" w:cs="Arial"/>
          <w:sz w:val="24"/>
          <w:szCs w:val="24"/>
          <w:lang w:eastAsia="hr-HR"/>
        </w:rPr>
        <w:t>b) NE</w:t>
      </w:r>
    </w:p>
    <w:p w:rsidR="00B866EF" w:rsidRDefault="00B866EF" w:rsidP="004073EF">
      <w:pPr>
        <w:autoSpaceDE w:val="0"/>
        <w:autoSpaceDN w:val="0"/>
        <w:adjustRightInd w:val="0"/>
        <w:spacing w:after="0" w:line="240" w:lineRule="auto"/>
        <w:ind w:firstLine="708"/>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6. Kapitalni troškovi JPP projekta __________________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Mjesto i datum</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________________</w:t>
      </w:r>
    </w:p>
    <w:p w:rsidR="00B866EF" w:rsidRDefault="00B866EF" w:rsidP="004073EF">
      <w:pPr>
        <w:autoSpaceDE w:val="0"/>
        <w:autoSpaceDN w:val="0"/>
        <w:adjustRightInd w:val="0"/>
        <w:spacing w:after="0" w:line="240" w:lineRule="auto"/>
        <w:ind w:left="5664"/>
        <w:rPr>
          <w:rFonts w:ascii="Arial" w:hAnsi="Arial" w:cs="Arial"/>
          <w:sz w:val="24"/>
          <w:szCs w:val="24"/>
          <w:lang w:eastAsia="hr-HR"/>
        </w:rPr>
      </w:pPr>
      <w:r>
        <w:rPr>
          <w:rFonts w:ascii="Arial" w:hAnsi="Arial" w:cs="Arial"/>
          <w:sz w:val="24"/>
          <w:szCs w:val="24"/>
          <w:lang w:eastAsia="hr-HR"/>
        </w:rPr>
        <w:t>Potpis i pečat ovlaštene osobe</w:t>
      </w:r>
    </w:p>
    <w:p w:rsidR="00B866EF" w:rsidRDefault="00B866EF" w:rsidP="004073EF">
      <w:pPr>
        <w:autoSpaceDE w:val="0"/>
        <w:autoSpaceDN w:val="0"/>
        <w:adjustRightInd w:val="0"/>
        <w:spacing w:after="0" w:line="240" w:lineRule="auto"/>
        <w:ind w:left="5664" w:firstLine="708"/>
        <w:rPr>
          <w:rFonts w:ascii="Arial" w:hAnsi="Arial" w:cs="Arial"/>
          <w:sz w:val="24"/>
          <w:szCs w:val="24"/>
          <w:lang w:eastAsia="hr-HR"/>
        </w:rPr>
      </w:pPr>
      <w:r>
        <w:rPr>
          <w:rFonts w:ascii="Arial" w:hAnsi="Arial" w:cs="Arial"/>
          <w:sz w:val="24"/>
          <w:szCs w:val="24"/>
          <w:lang w:eastAsia="hr-HR"/>
        </w:rPr>
        <w:t>javnog partnera</w:t>
      </w:r>
    </w:p>
    <w:p w:rsidR="00B866EF" w:rsidRDefault="00B866EF" w:rsidP="004073EF">
      <w:pPr>
        <w:autoSpaceDE w:val="0"/>
        <w:autoSpaceDN w:val="0"/>
        <w:adjustRightInd w:val="0"/>
        <w:spacing w:after="0" w:line="240" w:lineRule="auto"/>
        <w:ind w:left="5664"/>
        <w:rPr>
          <w:rFonts w:ascii="Arial" w:hAnsi="Arial" w:cs="Arial"/>
          <w:sz w:val="24"/>
          <w:szCs w:val="24"/>
          <w:lang w:eastAsia="hr-HR"/>
        </w:rPr>
      </w:pPr>
      <w:r>
        <w:rPr>
          <w:rFonts w:ascii="Arial" w:hAnsi="Arial" w:cs="Arial"/>
          <w:sz w:val="24"/>
          <w:szCs w:val="24"/>
          <w:lang w:eastAsia="hr-HR"/>
        </w:rPr>
        <w:t xml:space="preserve">   _____________________</w:t>
      </w:r>
    </w:p>
    <w:p w:rsidR="00B866EF" w:rsidRDefault="00B866EF" w:rsidP="005F1DB7">
      <w:pPr>
        <w:autoSpaceDE w:val="0"/>
        <w:autoSpaceDN w:val="0"/>
        <w:adjustRightInd w:val="0"/>
        <w:spacing w:after="0" w:line="240" w:lineRule="auto"/>
        <w:rPr>
          <w:rFonts w:ascii="Arial" w:hAnsi="Arial" w:cs="Arial"/>
          <w:sz w:val="24"/>
          <w:szCs w:val="24"/>
          <w:lang w:eastAsia="hr-HR"/>
        </w:rPr>
      </w:pPr>
      <w:r>
        <w:rPr>
          <w:rFonts w:ascii="Arial" w:hAnsi="Arial" w:cs="Arial"/>
          <w:sz w:val="24"/>
          <w:szCs w:val="24"/>
          <w:lang w:eastAsia="hr-HR"/>
        </w:rPr>
        <w:t>___________________________________________________________________</w:t>
      </w:r>
    </w:p>
    <w:p w:rsidR="00B866EF" w:rsidRDefault="00B866EF" w:rsidP="005F1DB7">
      <w:pPr>
        <w:jc w:val="both"/>
        <w:rPr>
          <w:rFonts w:ascii="Arial" w:hAnsi="Arial" w:cs="Arial"/>
          <w:sz w:val="16"/>
          <w:szCs w:val="16"/>
          <w:lang w:eastAsia="hr-HR"/>
        </w:rPr>
      </w:pPr>
      <w:r>
        <w:rPr>
          <w:rFonts w:ascii="Arial" w:hAnsi="Arial" w:cs="Arial"/>
          <w:sz w:val="16"/>
          <w:szCs w:val="16"/>
          <w:lang w:eastAsia="hr-HR"/>
        </w:rPr>
        <w:t>* upisuje agencija kod prijave upisa, upisuje podnositelj prijave kod prijave promjene upisa</w:t>
      </w:r>
    </w:p>
    <w:p w:rsidR="00B866EF" w:rsidRDefault="00B866EF" w:rsidP="005F1DB7">
      <w:pPr>
        <w:jc w:val="both"/>
        <w:rPr>
          <w:rFonts w:ascii="TimesNewRomanPSMT" w:hAnsi="TimesNewRomanPSMT" w:cs="TimesNewRomanPSMT"/>
          <w:color w:val="000000"/>
          <w:sz w:val="24"/>
          <w:szCs w:val="24"/>
        </w:rPr>
      </w:pPr>
    </w:p>
    <w:p w:rsidR="00B866EF" w:rsidRDefault="00B866EF" w:rsidP="005F1DB7">
      <w:pPr>
        <w:jc w:val="both"/>
        <w:rPr>
          <w:rFonts w:ascii="TimesNewRomanPSMT" w:hAnsi="TimesNewRomanPSMT" w:cs="TimesNewRomanPSMT"/>
          <w:color w:val="000000"/>
          <w:sz w:val="24"/>
          <w:szCs w:val="24"/>
        </w:rPr>
      </w:pPr>
    </w:p>
    <w:p w:rsidR="00B866EF" w:rsidRDefault="00B866EF" w:rsidP="005F1DB7">
      <w:pPr>
        <w:jc w:val="both"/>
        <w:rPr>
          <w:rFonts w:ascii="TimesNewRomanPSMT" w:hAnsi="TimesNewRomanPSMT" w:cs="TimesNewRomanPSMT"/>
          <w:color w:val="000000"/>
          <w:sz w:val="24"/>
          <w:szCs w:val="24"/>
        </w:rPr>
      </w:pPr>
    </w:p>
    <w:p w:rsidR="00B866EF" w:rsidRDefault="00B866EF" w:rsidP="005F1DB7">
      <w:pPr>
        <w:jc w:val="both"/>
        <w:rPr>
          <w:rFonts w:ascii="TimesNewRomanPSMT" w:hAnsi="TimesNewRomanPSMT" w:cs="TimesNewRomanPSMT"/>
          <w:color w:val="000000"/>
          <w:sz w:val="24"/>
          <w:szCs w:val="24"/>
        </w:rPr>
      </w:pPr>
    </w:p>
    <w:p w:rsidR="00B866EF" w:rsidRDefault="00B866EF" w:rsidP="005F1DB7">
      <w:pPr>
        <w:jc w:val="both"/>
        <w:rPr>
          <w:rFonts w:ascii="TimesNewRomanPSMT" w:hAnsi="TimesNewRomanPSMT" w:cs="TimesNewRomanPSMT"/>
          <w:color w:val="000000"/>
          <w:sz w:val="24"/>
          <w:szCs w:val="24"/>
        </w:rPr>
      </w:pPr>
    </w:p>
    <w:tbl>
      <w:tblPr>
        <w:tblpPr w:leftFromText="180" w:rightFromText="180" w:vertAnchor="text" w:horzAnchor="margin" w:tblpY="-379"/>
        <w:tblW w:w="9464" w:type="dxa"/>
        <w:tblLook w:val="00A0"/>
      </w:tblPr>
      <w:tblGrid>
        <w:gridCol w:w="5"/>
        <w:gridCol w:w="601"/>
        <w:gridCol w:w="3846"/>
        <w:gridCol w:w="5017"/>
      </w:tblGrid>
      <w:tr w:rsidR="00B866EF" w:rsidRPr="00F90192" w:rsidTr="00825448">
        <w:trPr>
          <w:trHeight w:val="510"/>
        </w:trPr>
        <w:tc>
          <w:tcPr>
            <w:tcW w:w="601" w:type="dxa"/>
            <w:gridSpan w:val="2"/>
            <w:tcBorders>
              <w:top w:val="nil"/>
              <w:left w:val="nil"/>
              <w:bottom w:val="nil"/>
              <w:right w:val="nil"/>
            </w:tcBorders>
            <w:noWrap/>
            <w:vAlign w:val="center"/>
          </w:tcPr>
          <w:p w:rsidR="00B866EF" w:rsidRPr="00F90192" w:rsidRDefault="00B866EF" w:rsidP="00825448">
            <w:pPr>
              <w:spacing w:after="0" w:line="240" w:lineRule="auto"/>
              <w:jc w:val="center"/>
              <w:rPr>
                <w:rFonts w:ascii="Times New Roman" w:hAnsi="Times New Roman"/>
                <w:b/>
                <w:bCs/>
                <w:color w:val="000000"/>
              </w:rPr>
            </w:pPr>
            <w:bookmarkStart w:id="0" w:name="_GoBack"/>
            <w:bookmarkEnd w:id="0"/>
          </w:p>
        </w:tc>
        <w:tc>
          <w:tcPr>
            <w:tcW w:w="8863" w:type="dxa"/>
            <w:gridSpan w:val="2"/>
            <w:tcBorders>
              <w:top w:val="nil"/>
              <w:left w:val="nil"/>
              <w:bottom w:val="nil"/>
              <w:right w:val="nil"/>
            </w:tcBorders>
            <w:noWrap/>
            <w:vAlign w:val="bottom"/>
          </w:tcPr>
          <w:p w:rsidR="00B866EF" w:rsidRPr="00F90192" w:rsidRDefault="00B866EF" w:rsidP="00825448">
            <w:pPr>
              <w:spacing w:after="0" w:line="240" w:lineRule="auto"/>
              <w:rPr>
                <w:rFonts w:ascii="Times New Roman" w:hAnsi="Times New Roman"/>
                <w:b/>
                <w:bCs/>
                <w:color w:val="000000"/>
                <w:sz w:val="24"/>
                <w:szCs w:val="24"/>
              </w:rPr>
            </w:pPr>
            <w:r w:rsidRPr="00F90192">
              <w:rPr>
                <w:rFonts w:ascii="Times New Roman" w:hAnsi="Times New Roman"/>
                <w:sz w:val="24"/>
                <w:szCs w:val="24"/>
              </w:rPr>
              <w:t xml:space="preserve">PRILOG </w:t>
            </w:r>
            <w:r>
              <w:rPr>
                <w:rFonts w:ascii="Times New Roman" w:hAnsi="Times New Roman"/>
                <w:sz w:val="24"/>
                <w:szCs w:val="24"/>
              </w:rPr>
              <w:t>2</w:t>
            </w:r>
            <w:r w:rsidRPr="00F90192">
              <w:rPr>
                <w:rFonts w:ascii="Times New Roman" w:hAnsi="Times New Roman"/>
                <w:sz w:val="24"/>
                <w:szCs w:val="24"/>
              </w:rPr>
              <w:t>.</w:t>
            </w:r>
            <w:r w:rsidRPr="00F90192">
              <w:rPr>
                <w:rFonts w:ascii="Times New Roman" w:hAnsi="Times New Roman"/>
                <w:b/>
                <w:bCs/>
                <w:color w:val="000000"/>
                <w:sz w:val="24"/>
                <w:szCs w:val="24"/>
              </w:rPr>
              <w:t xml:space="preserve">          </w:t>
            </w:r>
            <w:r w:rsidRPr="00F90192">
              <w:rPr>
                <w:rFonts w:ascii="Times New Roman" w:hAnsi="Times New Roman"/>
                <w:b/>
                <w:bCs/>
                <w:color w:val="000000"/>
                <w:sz w:val="28"/>
                <w:szCs w:val="28"/>
              </w:rPr>
              <w:t xml:space="preserve">          </w:t>
            </w:r>
          </w:p>
          <w:p w:rsidR="00B866EF" w:rsidRPr="00F90192" w:rsidRDefault="00B866EF" w:rsidP="00825448">
            <w:pPr>
              <w:spacing w:after="0" w:line="240" w:lineRule="auto"/>
              <w:rPr>
                <w:rFonts w:ascii="Times New Roman" w:hAnsi="Times New Roman"/>
                <w:b/>
                <w:bCs/>
                <w:color w:val="000000"/>
                <w:sz w:val="28"/>
                <w:szCs w:val="28"/>
              </w:rPr>
            </w:pPr>
          </w:p>
          <w:p w:rsidR="00B866EF" w:rsidRDefault="00B866EF" w:rsidP="00825448">
            <w:pPr>
              <w:spacing w:after="0" w:line="240" w:lineRule="auto"/>
              <w:jc w:val="center"/>
              <w:rPr>
                <w:rFonts w:ascii="Times New Roman" w:hAnsi="Times New Roman"/>
                <w:b/>
                <w:bCs/>
                <w:color w:val="000000"/>
                <w:sz w:val="28"/>
                <w:szCs w:val="28"/>
              </w:rPr>
            </w:pPr>
            <w:r w:rsidRPr="00F90192">
              <w:rPr>
                <w:rFonts w:ascii="Times New Roman" w:hAnsi="Times New Roman"/>
                <w:b/>
                <w:bCs/>
                <w:color w:val="000000"/>
                <w:sz w:val="28"/>
                <w:szCs w:val="28"/>
              </w:rPr>
              <w:t>Obrazac za dostavu Izvješ</w:t>
            </w:r>
            <w:r>
              <w:rPr>
                <w:rFonts w:ascii="Times New Roman" w:hAnsi="Times New Roman"/>
                <w:b/>
                <w:bCs/>
                <w:color w:val="000000"/>
                <w:sz w:val="28"/>
                <w:szCs w:val="28"/>
              </w:rPr>
              <w:t xml:space="preserve">taja o nadzoru nad </w:t>
            </w:r>
            <w:r w:rsidRPr="00F90192">
              <w:rPr>
                <w:rFonts w:ascii="Times New Roman" w:hAnsi="Times New Roman"/>
                <w:b/>
                <w:bCs/>
                <w:color w:val="000000"/>
                <w:sz w:val="28"/>
                <w:szCs w:val="28"/>
              </w:rPr>
              <w:t>prov</w:t>
            </w:r>
            <w:r>
              <w:rPr>
                <w:rFonts w:ascii="Times New Roman" w:hAnsi="Times New Roman"/>
                <w:b/>
                <w:bCs/>
                <w:color w:val="000000"/>
                <w:sz w:val="28"/>
                <w:szCs w:val="28"/>
              </w:rPr>
              <w:t>ođenjem</w:t>
            </w:r>
          </w:p>
          <w:p w:rsidR="00B866EF" w:rsidRPr="00F90192" w:rsidRDefault="00B866EF" w:rsidP="00825448">
            <w:pPr>
              <w:spacing w:after="0" w:line="240" w:lineRule="auto"/>
              <w:jc w:val="center"/>
              <w:rPr>
                <w:rFonts w:ascii="Times New Roman" w:hAnsi="Times New Roman"/>
                <w:b/>
                <w:bCs/>
                <w:color w:val="000000"/>
                <w:sz w:val="28"/>
                <w:szCs w:val="28"/>
              </w:rPr>
            </w:pPr>
            <w:r w:rsidRPr="00F90192">
              <w:rPr>
                <w:rFonts w:ascii="Times New Roman" w:hAnsi="Times New Roman"/>
                <w:b/>
                <w:bCs/>
                <w:color w:val="000000"/>
                <w:sz w:val="28"/>
                <w:szCs w:val="28"/>
              </w:rPr>
              <w:t xml:space="preserve"> </w:t>
            </w:r>
            <w:r>
              <w:rPr>
                <w:rFonts w:ascii="Times New Roman" w:hAnsi="Times New Roman"/>
                <w:b/>
                <w:bCs/>
                <w:color w:val="000000"/>
                <w:sz w:val="28"/>
                <w:szCs w:val="28"/>
              </w:rPr>
              <w:t>ugovora o JPP</w:t>
            </w:r>
          </w:p>
          <w:p w:rsidR="00B866EF" w:rsidRPr="00F90192" w:rsidRDefault="00B866EF" w:rsidP="00825448">
            <w:pPr>
              <w:spacing w:after="0" w:line="240" w:lineRule="auto"/>
              <w:rPr>
                <w:rFonts w:ascii="Times New Roman" w:hAnsi="Times New Roman"/>
                <w:b/>
                <w:bCs/>
                <w:color w:val="000000"/>
                <w:sz w:val="28"/>
                <w:szCs w:val="28"/>
              </w:rPr>
            </w:pPr>
          </w:p>
          <w:p w:rsidR="00B866EF" w:rsidRPr="00F90192" w:rsidRDefault="00B866EF" w:rsidP="00825448">
            <w:pPr>
              <w:spacing w:after="0" w:line="240" w:lineRule="auto"/>
              <w:jc w:val="center"/>
              <w:rPr>
                <w:rFonts w:ascii="Times New Roman" w:hAnsi="Times New Roman"/>
                <w:b/>
                <w:bCs/>
                <w:color w:val="000000"/>
                <w:sz w:val="24"/>
                <w:szCs w:val="24"/>
              </w:rPr>
            </w:pPr>
            <w:r w:rsidRPr="00F90192">
              <w:rPr>
                <w:rFonts w:ascii="Times New Roman" w:hAnsi="Times New Roman"/>
                <w:b/>
                <w:bCs/>
                <w:color w:val="000000"/>
                <w:sz w:val="24"/>
                <w:szCs w:val="24"/>
              </w:rPr>
              <w:t>Za razdoblje od_____________ do_____________ godine</w:t>
            </w:r>
            <w:r w:rsidRPr="00F90192">
              <w:rPr>
                <w:rStyle w:val="FootnoteReference"/>
                <w:rFonts w:ascii="Times New Roman" w:hAnsi="Times New Roman"/>
                <w:b/>
                <w:bCs/>
                <w:color w:val="000000"/>
                <w:sz w:val="24"/>
                <w:szCs w:val="24"/>
              </w:rPr>
              <w:footnoteReference w:id="1"/>
            </w:r>
          </w:p>
          <w:p w:rsidR="00B866EF" w:rsidRPr="00F90192" w:rsidRDefault="00B866EF" w:rsidP="00825448">
            <w:pPr>
              <w:spacing w:after="0" w:line="240" w:lineRule="auto"/>
              <w:rPr>
                <w:rFonts w:ascii="Times New Roman" w:hAnsi="Times New Roman"/>
                <w:b/>
                <w:bCs/>
                <w:color w:val="000000"/>
                <w:sz w:val="24"/>
                <w:szCs w:val="24"/>
              </w:rPr>
            </w:pPr>
          </w:p>
        </w:tc>
      </w:tr>
      <w:tr w:rsidR="00B866EF" w:rsidRPr="00F90192" w:rsidTr="00825448">
        <w:trPr>
          <w:trHeight w:val="300"/>
        </w:trPr>
        <w:tc>
          <w:tcPr>
            <w:tcW w:w="601" w:type="dxa"/>
            <w:gridSpan w:val="2"/>
            <w:tcBorders>
              <w:top w:val="single" w:sz="8" w:space="0" w:color="auto"/>
              <w:left w:val="single" w:sz="8" w:space="0" w:color="auto"/>
              <w:bottom w:val="single" w:sz="4" w:space="0" w:color="auto"/>
              <w:right w:val="nil"/>
            </w:tcBorders>
            <w:noWrap/>
            <w:vAlign w:val="center"/>
          </w:tcPr>
          <w:p w:rsidR="00B866EF" w:rsidRPr="00F90192" w:rsidRDefault="00B866EF" w:rsidP="00825448">
            <w:pPr>
              <w:spacing w:after="0" w:line="240" w:lineRule="auto"/>
              <w:jc w:val="center"/>
              <w:rPr>
                <w:rFonts w:ascii="Times New Roman" w:hAnsi="Times New Roman"/>
                <w:b/>
                <w:bCs/>
                <w:color w:val="000000"/>
              </w:rPr>
            </w:pPr>
            <w:r w:rsidRPr="00F90192">
              <w:rPr>
                <w:rFonts w:ascii="Times New Roman" w:hAnsi="Times New Roman"/>
                <w:b/>
                <w:bCs/>
                <w:color w:val="000000"/>
              </w:rPr>
              <w:t>1.</w:t>
            </w:r>
          </w:p>
        </w:tc>
        <w:tc>
          <w:tcPr>
            <w:tcW w:w="3846" w:type="dxa"/>
            <w:tcBorders>
              <w:top w:val="single" w:sz="8" w:space="0" w:color="auto"/>
              <w:left w:val="nil"/>
              <w:bottom w:val="single" w:sz="4" w:space="0" w:color="auto"/>
              <w:right w:val="nil"/>
            </w:tcBorders>
            <w:vAlign w:val="center"/>
          </w:tcPr>
          <w:p w:rsidR="00B866EF" w:rsidRPr="00F90192" w:rsidRDefault="00B866EF" w:rsidP="00825448">
            <w:pPr>
              <w:spacing w:after="0" w:line="240" w:lineRule="auto"/>
              <w:rPr>
                <w:rFonts w:ascii="Times New Roman" w:hAnsi="Times New Roman"/>
                <w:b/>
                <w:bCs/>
                <w:color w:val="000000"/>
              </w:rPr>
            </w:pPr>
            <w:r w:rsidRPr="00F90192">
              <w:rPr>
                <w:rFonts w:ascii="Times New Roman" w:hAnsi="Times New Roman"/>
                <w:b/>
                <w:bCs/>
                <w:color w:val="000000"/>
              </w:rPr>
              <w:t xml:space="preserve">PROJEKT: </w:t>
            </w:r>
          </w:p>
        </w:tc>
        <w:tc>
          <w:tcPr>
            <w:tcW w:w="5017" w:type="dxa"/>
            <w:tcBorders>
              <w:top w:val="single" w:sz="8" w:space="0" w:color="auto"/>
              <w:left w:val="nil"/>
              <w:bottom w:val="single" w:sz="4"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b/>
                <w:bCs/>
                <w:color w:val="000000"/>
              </w:rPr>
            </w:pPr>
            <w:r w:rsidRPr="00F90192">
              <w:rPr>
                <w:rFonts w:ascii="Times New Roman" w:hAnsi="Times New Roman"/>
                <w:b/>
                <w:bCs/>
                <w:color w:val="000000"/>
              </w:rPr>
              <w:t> </w:t>
            </w:r>
          </w:p>
        </w:tc>
      </w:tr>
      <w:tr w:rsidR="00B866EF" w:rsidRPr="00F90192" w:rsidTr="00825448">
        <w:trPr>
          <w:trHeight w:val="660"/>
        </w:trPr>
        <w:tc>
          <w:tcPr>
            <w:tcW w:w="601" w:type="dxa"/>
            <w:gridSpan w:val="2"/>
            <w:tcBorders>
              <w:top w:val="nil"/>
              <w:left w:val="single" w:sz="8" w:space="0" w:color="auto"/>
              <w:bottom w:val="single" w:sz="4" w:space="0" w:color="auto"/>
              <w:right w:val="single" w:sz="4" w:space="0" w:color="auto"/>
            </w:tcBorders>
            <w:noWrap/>
            <w:vAlign w:val="center"/>
          </w:tcPr>
          <w:p w:rsidR="00B866EF" w:rsidRPr="00F90192" w:rsidRDefault="00B866EF" w:rsidP="00825448">
            <w:pPr>
              <w:spacing w:after="0" w:line="240" w:lineRule="auto"/>
              <w:jc w:val="center"/>
              <w:rPr>
                <w:rFonts w:ascii="Times New Roman" w:hAnsi="Times New Roman"/>
                <w:color w:val="000000"/>
              </w:rPr>
            </w:pPr>
            <w:r w:rsidRPr="00F90192">
              <w:rPr>
                <w:rFonts w:ascii="Times New Roman" w:hAnsi="Times New Roman"/>
                <w:color w:val="000000"/>
              </w:rPr>
              <w:t>1.1. </w:t>
            </w:r>
          </w:p>
        </w:tc>
        <w:tc>
          <w:tcPr>
            <w:tcW w:w="3846" w:type="dxa"/>
            <w:tcBorders>
              <w:top w:val="nil"/>
              <w:left w:val="nil"/>
              <w:bottom w:val="single" w:sz="4" w:space="0" w:color="auto"/>
              <w:right w:val="single" w:sz="4" w:space="0" w:color="auto"/>
            </w:tcBorders>
            <w:vAlign w:val="center"/>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PREDMET</w:t>
            </w:r>
          </w:p>
        </w:tc>
        <w:tc>
          <w:tcPr>
            <w:tcW w:w="5017" w:type="dxa"/>
            <w:tcBorders>
              <w:top w:val="nil"/>
              <w:left w:val="nil"/>
              <w:bottom w:val="single" w:sz="4"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 </w:t>
            </w:r>
          </w:p>
        </w:tc>
      </w:tr>
      <w:tr w:rsidR="00B866EF" w:rsidRPr="00F90192" w:rsidTr="00825448">
        <w:trPr>
          <w:trHeight w:val="660"/>
        </w:trPr>
        <w:tc>
          <w:tcPr>
            <w:tcW w:w="601" w:type="dxa"/>
            <w:gridSpan w:val="2"/>
            <w:tcBorders>
              <w:top w:val="nil"/>
              <w:left w:val="single" w:sz="8" w:space="0" w:color="auto"/>
              <w:bottom w:val="single" w:sz="4" w:space="0" w:color="auto"/>
              <w:right w:val="single" w:sz="4" w:space="0" w:color="auto"/>
            </w:tcBorders>
            <w:noWrap/>
            <w:vAlign w:val="center"/>
          </w:tcPr>
          <w:p w:rsidR="00B866EF" w:rsidRPr="00F90192" w:rsidRDefault="00B866EF" w:rsidP="00825448">
            <w:pPr>
              <w:spacing w:after="0" w:line="240" w:lineRule="auto"/>
              <w:jc w:val="center"/>
              <w:rPr>
                <w:rFonts w:ascii="Times New Roman" w:hAnsi="Times New Roman"/>
                <w:color w:val="000000"/>
              </w:rPr>
            </w:pPr>
            <w:r w:rsidRPr="00F90192">
              <w:rPr>
                <w:rFonts w:ascii="Times New Roman" w:hAnsi="Times New Roman"/>
                <w:color w:val="000000"/>
              </w:rPr>
              <w:t>1.2. </w:t>
            </w:r>
          </w:p>
        </w:tc>
        <w:tc>
          <w:tcPr>
            <w:tcW w:w="3846" w:type="dxa"/>
            <w:tcBorders>
              <w:top w:val="nil"/>
              <w:left w:val="nil"/>
              <w:bottom w:val="single" w:sz="4" w:space="0" w:color="auto"/>
              <w:right w:val="single" w:sz="4" w:space="0" w:color="auto"/>
            </w:tcBorders>
            <w:vAlign w:val="center"/>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NAZIV</w:t>
            </w:r>
          </w:p>
        </w:tc>
        <w:tc>
          <w:tcPr>
            <w:tcW w:w="5017" w:type="dxa"/>
            <w:tcBorders>
              <w:top w:val="nil"/>
              <w:left w:val="nil"/>
              <w:bottom w:val="single" w:sz="4"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color w:val="000000"/>
              </w:rPr>
            </w:pPr>
          </w:p>
        </w:tc>
      </w:tr>
      <w:tr w:rsidR="00B866EF" w:rsidRPr="00F90192" w:rsidTr="00825448">
        <w:trPr>
          <w:trHeight w:val="690"/>
        </w:trPr>
        <w:tc>
          <w:tcPr>
            <w:tcW w:w="601" w:type="dxa"/>
            <w:gridSpan w:val="2"/>
            <w:tcBorders>
              <w:top w:val="nil"/>
              <w:left w:val="single" w:sz="8" w:space="0" w:color="auto"/>
              <w:bottom w:val="single" w:sz="4" w:space="0" w:color="auto"/>
              <w:right w:val="single" w:sz="4" w:space="0" w:color="auto"/>
            </w:tcBorders>
            <w:noWrap/>
            <w:vAlign w:val="center"/>
          </w:tcPr>
          <w:p w:rsidR="00B866EF" w:rsidRPr="00F90192" w:rsidRDefault="00B866EF" w:rsidP="00825448">
            <w:pPr>
              <w:spacing w:after="0" w:line="240" w:lineRule="auto"/>
              <w:jc w:val="center"/>
              <w:rPr>
                <w:rFonts w:ascii="Times New Roman" w:hAnsi="Times New Roman"/>
                <w:color w:val="000000"/>
              </w:rPr>
            </w:pPr>
            <w:r w:rsidRPr="00F90192">
              <w:rPr>
                <w:rFonts w:ascii="Times New Roman" w:hAnsi="Times New Roman"/>
                <w:color w:val="000000"/>
              </w:rPr>
              <w:t>1.3.</w:t>
            </w:r>
          </w:p>
        </w:tc>
        <w:tc>
          <w:tcPr>
            <w:tcW w:w="3846" w:type="dxa"/>
            <w:tcBorders>
              <w:top w:val="nil"/>
              <w:left w:val="nil"/>
              <w:bottom w:val="single" w:sz="4" w:space="0" w:color="auto"/>
              <w:right w:val="single" w:sz="4" w:space="0" w:color="auto"/>
            </w:tcBorders>
            <w:vAlign w:val="center"/>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 xml:space="preserve">TRAJANJE UGOVORA </w:t>
            </w:r>
          </w:p>
        </w:tc>
        <w:tc>
          <w:tcPr>
            <w:tcW w:w="5017" w:type="dxa"/>
            <w:tcBorders>
              <w:top w:val="nil"/>
              <w:left w:val="nil"/>
              <w:bottom w:val="single" w:sz="4"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color w:val="000000"/>
              </w:rPr>
            </w:pPr>
          </w:p>
        </w:tc>
      </w:tr>
      <w:tr w:rsidR="00B866EF" w:rsidRPr="00F90192" w:rsidTr="00825448">
        <w:trPr>
          <w:trHeight w:val="660"/>
        </w:trPr>
        <w:tc>
          <w:tcPr>
            <w:tcW w:w="601" w:type="dxa"/>
            <w:gridSpan w:val="2"/>
            <w:tcBorders>
              <w:top w:val="nil"/>
              <w:left w:val="single" w:sz="8" w:space="0" w:color="auto"/>
              <w:bottom w:val="nil"/>
              <w:right w:val="single" w:sz="4" w:space="0" w:color="auto"/>
            </w:tcBorders>
            <w:noWrap/>
            <w:vAlign w:val="center"/>
          </w:tcPr>
          <w:p w:rsidR="00B866EF" w:rsidRPr="00F90192" w:rsidRDefault="00B866EF" w:rsidP="00825448">
            <w:pPr>
              <w:spacing w:after="0" w:line="240" w:lineRule="auto"/>
              <w:jc w:val="center"/>
              <w:rPr>
                <w:rFonts w:ascii="Times New Roman" w:hAnsi="Times New Roman"/>
                <w:color w:val="000000"/>
              </w:rPr>
            </w:pPr>
            <w:r w:rsidRPr="00F90192">
              <w:rPr>
                <w:rFonts w:ascii="Times New Roman" w:hAnsi="Times New Roman"/>
                <w:color w:val="000000"/>
              </w:rPr>
              <w:t> 1.4.</w:t>
            </w:r>
          </w:p>
        </w:tc>
        <w:tc>
          <w:tcPr>
            <w:tcW w:w="3846" w:type="dxa"/>
            <w:tcBorders>
              <w:top w:val="nil"/>
              <w:left w:val="nil"/>
              <w:bottom w:val="nil"/>
              <w:right w:val="single" w:sz="4" w:space="0" w:color="auto"/>
            </w:tcBorders>
            <w:vAlign w:val="center"/>
          </w:tcPr>
          <w:p w:rsidR="00B866EF" w:rsidRPr="00F90192" w:rsidRDefault="00B866EF" w:rsidP="00825448">
            <w:pPr>
              <w:spacing w:after="0" w:line="240" w:lineRule="auto"/>
              <w:rPr>
                <w:rFonts w:ascii="Times New Roman" w:hAnsi="Times New Roman"/>
                <w:color w:val="FF0000"/>
              </w:rPr>
            </w:pPr>
            <w:r w:rsidRPr="00F90192">
              <w:rPr>
                <w:rFonts w:ascii="Times New Roman" w:hAnsi="Times New Roman"/>
                <w:color w:val="000000"/>
              </w:rPr>
              <w:t>PREOSTALO VRIJEME DO ISTEKA UGOVORA</w:t>
            </w:r>
          </w:p>
        </w:tc>
        <w:tc>
          <w:tcPr>
            <w:tcW w:w="5017" w:type="dxa"/>
            <w:tcBorders>
              <w:top w:val="nil"/>
              <w:left w:val="nil"/>
              <w:bottom w:val="nil"/>
              <w:right w:val="single" w:sz="8" w:space="0" w:color="auto"/>
            </w:tcBorders>
            <w:noWrap/>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 </w:t>
            </w:r>
          </w:p>
        </w:tc>
      </w:tr>
      <w:tr w:rsidR="00B866EF" w:rsidRPr="00F90192" w:rsidTr="00825448">
        <w:trPr>
          <w:gridBefore w:val="1"/>
          <w:trHeight w:val="300"/>
        </w:trPr>
        <w:tc>
          <w:tcPr>
            <w:tcW w:w="601" w:type="dxa"/>
            <w:tcBorders>
              <w:top w:val="single" w:sz="8" w:space="0" w:color="auto"/>
              <w:left w:val="single" w:sz="8" w:space="0" w:color="auto"/>
              <w:bottom w:val="single" w:sz="4" w:space="0" w:color="auto"/>
              <w:right w:val="nil"/>
            </w:tcBorders>
            <w:noWrap/>
            <w:vAlign w:val="center"/>
          </w:tcPr>
          <w:p w:rsidR="00B866EF" w:rsidRPr="00F90192" w:rsidRDefault="00B866EF" w:rsidP="00825448">
            <w:pPr>
              <w:spacing w:after="0" w:line="240" w:lineRule="auto"/>
              <w:jc w:val="center"/>
              <w:rPr>
                <w:rFonts w:ascii="Times New Roman" w:hAnsi="Times New Roman"/>
                <w:b/>
                <w:bCs/>
                <w:color w:val="000000"/>
              </w:rPr>
            </w:pPr>
            <w:r w:rsidRPr="00F90192">
              <w:rPr>
                <w:rFonts w:ascii="Times New Roman" w:hAnsi="Times New Roman"/>
                <w:b/>
                <w:bCs/>
                <w:color w:val="000000"/>
              </w:rPr>
              <w:t>2.</w:t>
            </w:r>
          </w:p>
        </w:tc>
        <w:tc>
          <w:tcPr>
            <w:tcW w:w="3846" w:type="dxa"/>
            <w:tcBorders>
              <w:top w:val="single" w:sz="8" w:space="0" w:color="auto"/>
              <w:left w:val="nil"/>
              <w:bottom w:val="single" w:sz="4" w:space="0" w:color="auto"/>
              <w:right w:val="nil"/>
            </w:tcBorders>
            <w:vAlign w:val="center"/>
          </w:tcPr>
          <w:p w:rsidR="00B866EF" w:rsidRPr="00F90192" w:rsidRDefault="00B866EF" w:rsidP="00825448">
            <w:pPr>
              <w:spacing w:after="0" w:line="240" w:lineRule="auto"/>
              <w:rPr>
                <w:rFonts w:ascii="Times New Roman" w:hAnsi="Times New Roman"/>
                <w:b/>
                <w:bCs/>
                <w:color w:val="000000"/>
              </w:rPr>
            </w:pPr>
            <w:r w:rsidRPr="00F90192">
              <w:rPr>
                <w:rFonts w:ascii="Times New Roman" w:hAnsi="Times New Roman"/>
                <w:b/>
                <w:bCs/>
                <w:color w:val="000000"/>
              </w:rPr>
              <w:t>JAVNI PARTNER:</w:t>
            </w:r>
          </w:p>
        </w:tc>
        <w:tc>
          <w:tcPr>
            <w:tcW w:w="5017" w:type="dxa"/>
            <w:tcBorders>
              <w:top w:val="single" w:sz="8" w:space="0" w:color="auto"/>
              <w:left w:val="nil"/>
              <w:bottom w:val="single" w:sz="4"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b/>
                <w:bCs/>
                <w:color w:val="000000"/>
              </w:rPr>
            </w:pPr>
            <w:r w:rsidRPr="00F90192">
              <w:rPr>
                <w:rFonts w:ascii="Times New Roman" w:hAnsi="Times New Roman"/>
                <w:b/>
                <w:bCs/>
                <w:color w:val="000000"/>
              </w:rPr>
              <w:t> </w:t>
            </w:r>
          </w:p>
        </w:tc>
      </w:tr>
      <w:tr w:rsidR="00B866EF" w:rsidRPr="00F90192" w:rsidTr="00825448">
        <w:trPr>
          <w:gridBefore w:val="1"/>
          <w:trHeight w:val="439"/>
        </w:trPr>
        <w:tc>
          <w:tcPr>
            <w:tcW w:w="601" w:type="dxa"/>
            <w:tcBorders>
              <w:top w:val="nil"/>
              <w:left w:val="single" w:sz="8" w:space="0" w:color="auto"/>
              <w:bottom w:val="single" w:sz="4" w:space="0" w:color="auto"/>
              <w:right w:val="single" w:sz="4" w:space="0" w:color="auto"/>
            </w:tcBorders>
            <w:noWrap/>
            <w:vAlign w:val="center"/>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2.1. </w:t>
            </w:r>
          </w:p>
        </w:tc>
        <w:tc>
          <w:tcPr>
            <w:tcW w:w="3846" w:type="dxa"/>
            <w:tcBorders>
              <w:top w:val="nil"/>
              <w:left w:val="nil"/>
              <w:bottom w:val="single" w:sz="4" w:space="0" w:color="auto"/>
              <w:right w:val="single" w:sz="4" w:space="0" w:color="auto"/>
            </w:tcBorders>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NAZIV</w:t>
            </w:r>
          </w:p>
        </w:tc>
        <w:tc>
          <w:tcPr>
            <w:tcW w:w="5017" w:type="dxa"/>
            <w:tcBorders>
              <w:top w:val="nil"/>
              <w:left w:val="nil"/>
              <w:bottom w:val="single" w:sz="4"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 </w:t>
            </w:r>
          </w:p>
        </w:tc>
      </w:tr>
      <w:tr w:rsidR="00B866EF" w:rsidRPr="00F90192" w:rsidTr="00825448">
        <w:trPr>
          <w:gridBefore w:val="1"/>
          <w:trHeight w:val="439"/>
        </w:trPr>
        <w:tc>
          <w:tcPr>
            <w:tcW w:w="601" w:type="dxa"/>
            <w:tcBorders>
              <w:top w:val="nil"/>
              <w:left w:val="single" w:sz="8" w:space="0" w:color="auto"/>
              <w:bottom w:val="single" w:sz="4" w:space="0" w:color="auto"/>
              <w:right w:val="single" w:sz="4" w:space="0" w:color="auto"/>
            </w:tcBorders>
            <w:noWrap/>
            <w:vAlign w:val="center"/>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2.2</w:t>
            </w:r>
          </w:p>
        </w:tc>
        <w:tc>
          <w:tcPr>
            <w:tcW w:w="3846" w:type="dxa"/>
            <w:tcBorders>
              <w:top w:val="nil"/>
              <w:left w:val="nil"/>
              <w:bottom w:val="single" w:sz="4" w:space="0" w:color="auto"/>
              <w:right w:val="single" w:sz="4" w:space="0" w:color="auto"/>
            </w:tcBorders>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ADRESA</w:t>
            </w:r>
          </w:p>
        </w:tc>
        <w:tc>
          <w:tcPr>
            <w:tcW w:w="5017" w:type="dxa"/>
            <w:tcBorders>
              <w:top w:val="nil"/>
              <w:left w:val="nil"/>
              <w:bottom w:val="single" w:sz="4"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 </w:t>
            </w:r>
          </w:p>
        </w:tc>
      </w:tr>
      <w:tr w:rsidR="00B866EF" w:rsidRPr="00F90192" w:rsidTr="00825448">
        <w:trPr>
          <w:gridBefore w:val="1"/>
          <w:trHeight w:val="439"/>
        </w:trPr>
        <w:tc>
          <w:tcPr>
            <w:tcW w:w="601" w:type="dxa"/>
            <w:tcBorders>
              <w:top w:val="nil"/>
              <w:left w:val="single" w:sz="8" w:space="0" w:color="auto"/>
              <w:bottom w:val="single" w:sz="4" w:space="0" w:color="auto"/>
              <w:right w:val="single" w:sz="4" w:space="0" w:color="auto"/>
            </w:tcBorders>
            <w:noWrap/>
            <w:vAlign w:val="center"/>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2.3.</w:t>
            </w:r>
          </w:p>
        </w:tc>
        <w:tc>
          <w:tcPr>
            <w:tcW w:w="3846" w:type="dxa"/>
            <w:tcBorders>
              <w:top w:val="nil"/>
              <w:left w:val="nil"/>
              <w:bottom w:val="single" w:sz="4" w:space="0" w:color="auto"/>
              <w:right w:val="single" w:sz="4" w:space="0" w:color="auto"/>
            </w:tcBorders>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OIB, MB</w:t>
            </w:r>
          </w:p>
        </w:tc>
        <w:tc>
          <w:tcPr>
            <w:tcW w:w="5017" w:type="dxa"/>
            <w:tcBorders>
              <w:top w:val="nil"/>
              <w:left w:val="nil"/>
              <w:bottom w:val="single" w:sz="4"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 </w:t>
            </w:r>
          </w:p>
        </w:tc>
      </w:tr>
      <w:tr w:rsidR="00B866EF" w:rsidRPr="00F90192" w:rsidTr="00825448">
        <w:trPr>
          <w:gridBefore w:val="1"/>
          <w:trHeight w:val="439"/>
        </w:trPr>
        <w:tc>
          <w:tcPr>
            <w:tcW w:w="601" w:type="dxa"/>
            <w:tcBorders>
              <w:top w:val="nil"/>
              <w:left w:val="single" w:sz="8" w:space="0" w:color="auto"/>
              <w:bottom w:val="single" w:sz="4" w:space="0" w:color="auto"/>
              <w:right w:val="single" w:sz="4" w:space="0" w:color="auto"/>
            </w:tcBorders>
            <w:noWrap/>
            <w:vAlign w:val="center"/>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2.4. </w:t>
            </w:r>
          </w:p>
        </w:tc>
        <w:tc>
          <w:tcPr>
            <w:tcW w:w="3846" w:type="dxa"/>
            <w:tcBorders>
              <w:top w:val="nil"/>
              <w:left w:val="nil"/>
              <w:bottom w:val="single" w:sz="4" w:space="0" w:color="auto"/>
              <w:right w:val="single" w:sz="4" w:space="0" w:color="auto"/>
            </w:tcBorders>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KONTAKT OSOBA</w:t>
            </w:r>
          </w:p>
        </w:tc>
        <w:tc>
          <w:tcPr>
            <w:tcW w:w="5017" w:type="dxa"/>
            <w:tcBorders>
              <w:top w:val="nil"/>
              <w:left w:val="nil"/>
              <w:bottom w:val="single" w:sz="4"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 </w:t>
            </w:r>
          </w:p>
        </w:tc>
      </w:tr>
      <w:tr w:rsidR="00B866EF" w:rsidRPr="00F90192" w:rsidTr="00825448">
        <w:trPr>
          <w:gridBefore w:val="1"/>
          <w:trHeight w:val="439"/>
        </w:trPr>
        <w:tc>
          <w:tcPr>
            <w:tcW w:w="601" w:type="dxa"/>
            <w:tcBorders>
              <w:top w:val="nil"/>
              <w:left w:val="single" w:sz="8" w:space="0" w:color="auto"/>
              <w:bottom w:val="single" w:sz="8" w:space="0" w:color="auto"/>
              <w:right w:val="single" w:sz="4" w:space="0" w:color="auto"/>
            </w:tcBorders>
            <w:noWrap/>
            <w:vAlign w:val="center"/>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2.5.</w:t>
            </w:r>
          </w:p>
        </w:tc>
        <w:tc>
          <w:tcPr>
            <w:tcW w:w="3846" w:type="dxa"/>
            <w:tcBorders>
              <w:top w:val="nil"/>
              <w:left w:val="nil"/>
              <w:bottom w:val="single" w:sz="8" w:space="0" w:color="auto"/>
              <w:right w:val="single" w:sz="4" w:space="0" w:color="auto"/>
            </w:tcBorders>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TELEFON, MAIL ADRESA</w:t>
            </w:r>
          </w:p>
        </w:tc>
        <w:tc>
          <w:tcPr>
            <w:tcW w:w="5017" w:type="dxa"/>
            <w:tcBorders>
              <w:top w:val="nil"/>
              <w:left w:val="nil"/>
              <w:bottom w:val="single" w:sz="8"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 </w:t>
            </w:r>
          </w:p>
        </w:tc>
      </w:tr>
      <w:tr w:rsidR="00B866EF" w:rsidRPr="00F90192" w:rsidTr="00825448">
        <w:trPr>
          <w:gridBefore w:val="1"/>
          <w:trHeight w:val="300"/>
        </w:trPr>
        <w:tc>
          <w:tcPr>
            <w:tcW w:w="601" w:type="dxa"/>
            <w:tcBorders>
              <w:top w:val="nil"/>
              <w:left w:val="single" w:sz="8" w:space="0" w:color="auto"/>
              <w:bottom w:val="single" w:sz="4" w:space="0" w:color="auto"/>
              <w:right w:val="nil"/>
            </w:tcBorders>
            <w:noWrap/>
            <w:vAlign w:val="center"/>
          </w:tcPr>
          <w:p w:rsidR="00B866EF" w:rsidRPr="00F90192" w:rsidRDefault="00B866EF" w:rsidP="00825448">
            <w:pPr>
              <w:spacing w:after="0" w:line="240" w:lineRule="auto"/>
              <w:jc w:val="center"/>
              <w:rPr>
                <w:rFonts w:ascii="Times New Roman" w:hAnsi="Times New Roman"/>
                <w:b/>
                <w:bCs/>
                <w:color w:val="000000"/>
              </w:rPr>
            </w:pPr>
            <w:r w:rsidRPr="00F90192">
              <w:rPr>
                <w:rFonts w:ascii="Times New Roman" w:hAnsi="Times New Roman"/>
                <w:b/>
                <w:bCs/>
                <w:color w:val="000000"/>
              </w:rPr>
              <w:t>3.</w:t>
            </w:r>
          </w:p>
        </w:tc>
        <w:tc>
          <w:tcPr>
            <w:tcW w:w="3846" w:type="dxa"/>
            <w:tcBorders>
              <w:top w:val="nil"/>
              <w:left w:val="nil"/>
              <w:bottom w:val="single" w:sz="4" w:space="0" w:color="auto"/>
              <w:right w:val="nil"/>
            </w:tcBorders>
            <w:vAlign w:val="center"/>
          </w:tcPr>
          <w:p w:rsidR="00B866EF" w:rsidRPr="00F90192" w:rsidRDefault="00B866EF" w:rsidP="00825448">
            <w:pPr>
              <w:spacing w:after="0" w:line="240" w:lineRule="auto"/>
              <w:rPr>
                <w:rFonts w:ascii="Times New Roman" w:hAnsi="Times New Roman"/>
                <w:b/>
                <w:bCs/>
                <w:color w:val="000000"/>
              </w:rPr>
            </w:pPr>
            <w:r w:rsidRPr="00F90192">
              <w:rPr>
                <w:rFonts w:ascii="Times New Roman" w:hAnsi="Times New Roman"/>
                <w:b/>
                <w:bCs/>
                <w:color w:val="000000"/>
              </w:rPr>
              <w:t>PRIVATNI PARTNER:</w:t>
            </w:r>
          </w:p>
        </w:tc>
        <w:tc>
          <w:tcPr>
            <w:tcW w:w="5017" w:type="dxa"/>
            <w:tcBorders>
              <w:top w:val="nil"/>
              <w:left w:val="nil"/>
              <w:bottom w:val="single" w:sz="4"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b/>
                <w:bCs/>
                <w:color w:val="000000"/>
              </w:rPr>
            </w:pPr>
            <w:r w:rsidRPr="00F90192">
              <w:rPr>
                <w:rFonts w:ascii="Times New Roman" w:hAnsi="Times New Roman"/>
                <w:b/>
                <w:bCs/>
                <w:color w:val="000000"/>
              </w:rPr>
              <w:t> </w:t>
            </w:r>
          </w:p>
        </w:tc>
      </w:tr>
      <w:tr w:rsidR="00B866EF" w:rsidRPr="00F90192" w:rsidTr="00825448">
        <w:trPr>
          <w:gridBefore w:val="1"/>
          <w:trHeight w:val="439"/>
        </w:trPr>
        <w:tc>
          <w:tcPr>
            <w:tcW w:w="601" w:type="dxa"/>
            <w:tcBorders>
              <w:top w:val="nil"/>
              <w:left w:val="single" w:sz="8" w:space="0" w:color="auto"/>
              <w:bottom w:val="single" w:sz="4" w:space="0" w:color="auto"/>
              <w:right w:val="single" w:sz="4" w:space="0" w:color="auto"/>
            </w:tcBorders>
            <w:noWrap/>
            <w:vAlign w:val="center"/>
          </w:tcPr>
          <w:p w:rsidR="00B866EF" w:rsidRPr="00F90192" w:rsidRDefault="00B866EF" w:rsidP="00825448">
            <w:pPr>
              <w:spacing w:after="0" w:line="240" w:lineRule="auto"/>
              <w:jc w:val="center"/>
              <w:rPr>
                <w:rFonts w:ascii="Times New Roman" w:hAnsi="Times New Roman"/>
                <w:color w:val="000000"/>
              </w:rPr>
            </w:pPr>
            <w:r w:rsidRPr="00F90192">
              <w:rPr>
                <w:rFonts w:ascii="Times New Roman" w:hAnsi="Times New Roman"/>
                <w:color w:val="000000"/>
              </w:rPr>
              <w:t> 3.1</w:t>
            </w:r>
          </w:p>
        </w:tc>
        <w:tc>
          <w:tcPr>
            <w:tcW w:w="3846" w:type="dxa"/>
            <w:tcBorders>
              <w:top w:val="nil"/>
              <w:left w:val="nil"/>
              <w:bottom w:val="single" w:sz="4" w:space="0" w:color="auto"/>
              <w:right w:val="single" w:sz="4" w:space="0" w:color="auto"/>
            </w:tcBorders>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NAZIV</w:t>
            </w:r>
          </w:p>
        </w:tc>
        <w:tc>
          <w:tcPr>
            <w:tcW w:w="5017" w:type="dxa"/>
            <w:tcBorders>
              <w:top w:val="nil"/>
              <w:left w:val="nil"/>
              <w:bottom w:val="single" w:sz="4"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 </w:t>
            </w:r>
          </w:p>
        </w:tc>
      </w:tr>
      <w:tr w:rsidR="00B866EF" w:rsidRPr="00F90192" w:rsidTr="00825448">
        <w:trPr>
          <w:gridBefore w:val="1"/>
          <w:trHeight w:val="439"/>
        </w:trPr>
        <w:tc>
          <w:tcPr>
            <w:tcW w:w="601" w:type="dxa"/>
            <w:tcBorders>
              <w:top w:val="nil"/>
              <w:left w:val="single" w:sz="8" w:space="0" w:color="auto"/>
              <w:bottom w:val="single" w:sz="4" w:space="0" w:color="auto"/>
              <w:right w:val="single" w:sz="4" w:space="0" w:color="auto"/>
            </w:tcBorders>
            <w:noWrap/>
            <w:vAlign w:val="center"/>
          </w:tcPr>
          <w:p w:rsidR="00B866EF" w:rsidRPr="00F90192" w:rsidRDefault="00B866EF" w:rsidP="00825448">
            <w:pPr>
              <w:spacing w:after="0" w:line="240" w:lineRule="auto"/>
              <w:jc w:val="center"/>
              <w:rPr>
                <w:rFonts w:ascii="Times New Roman" w:hAnsi="Times New Roman"/>
                <w:color w:val="000000"/>
              </w:rPr>
            </w:pPr>
            <w:r w:rsidRPr="00F90192">
              <w:rPr>
                <w:rFonts w:ascii="Times New Roman" w:hAnsi="Times New Roman"/>
                <w:color w:val="000000"/>
              </w:rPr>
              <w:t> 3.2</w:t>
            </w:r>
          </w:p>
        </w:tc>
        <w:tc>
          <w:tcPr>
            <w:tcW w:w="3846" w:type="dxa"/>
            <w:tcBorders>
              <w:top w:val="nil"/>
              <w:left w:val="nil"/>
              <w:bottom w:val="single" w:sz="4" w:space="0" w:color="auto"/>
              <w:right w:val="single" w:sz="4" w:space="0" w:color="auto"/>
            </w:tcBorders>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ADRESA</w:t>
            </w:r>
          </w:p>
        </w:tc>
        <w:tc>
          <w:tcPr>
            <w:tcW w:w="5017" w:type="dxa"/>
            <w:tcBorders>
              <w:top w:val="nil"/>
              <w:left w:val="nil"/>
              <w:bottom w:val="single" w:sz="4"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 </w:t>
            </w:r>
          </w:p>
        </w:tc>
      </w:tr>
      <w:tr w:rsidR="00B866EF" w:rsidRPr="00F90192" w:rsidTr="00825448">
        <w:trPr>
          <w:gridBefore w:val="1"/>
          <w:trHeight w:val="439"/>
        </w:trPr>
        <w:tc>
          <w:tcPr>
            <w:tcW w:w="601" w:type="dxa"/>
            <w:tcBorders>
              <w:top w:val="nil"/>
              <w:left w:val="single" w:sz="8" w:space="0" w:color="auto"/>
              <w:bottom w:val="single" w:sz="4" w:space="0" w:color="auto"/>
              <w:right w:val="single" w:sz="4" w:space="0" w:color="auto"/>
            </w:tcBorders>
            <w:noWrap/>
            <w:vAlign w:val="center"/>
          </w:tcPr>
          <w:p w:rsidR="00B866EF" w:rsidRPr="00F90192" w:rsidRDefault="00B866EF" w:rsidP="00825448">
            <w:pPr>
              <w:spacing w:after="0" w:line="240" w:lineRule="auto"/>
              <w:jc w:val="center"/>
              <w:rPr>
                <w:rFonts w:ascii="Times New Roman" w:hAnsi="Times New Roman"/>
                <w:color w:val="000000"/>
              </w:rPr>
            </w:pPr>
            <w:r w:rsidRPr="00F90192">
              <w:rPr>
                <w:rFonts w:ascii="Times New Roman" w:hAnsi="Times New Roman"/>
                <w:color w:val="000000"/>
              </w:rPr>
              <w:t> 3.3</w:t>
            </w:r>
          </w:p>
        </w:tc>
        <w:tc>
          <w:tcPr>
            <w:tcW w:w="3846" w:type="dxa"/>
            <w:tcBorders>
              <w:top w:val="nil"/>
              <w:left w:val="nil"/>
              <w:bottom w:val="single" w:sz="4" w:space="0" w:color="auto"/>
              <w:right w:val="single" w:sz="4" w:space="0" w:color="auto"/>
            </w:tcBorders>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OIB, MB</w:t>
            </w:r>
          </w:p>
        </w:tc>
        <w:tc>
          <w:tcPr>
            <w:tcW w:w="5017" w:type="dxa"/>
            <w:tcBorders>
              <w:top w:val="nil"/>
              <w:left w:val="nil"/>
              <w:bottom w:val="single" w:sz="4"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 </w:t>
            </w:r>
          </w:p>
        </w:tc>
      </w:tr>
      <w:tr w:rsidR="00B866EF" w:rsidRPr="00F90192" w:rsidTr="00825448">
        <w:trPr>
          <w:gridBefore w:val="1"/>
          <w:trHeight w:val="439"/>
        </w:trPr>
        <w:tc>
          <w:tcPr>
            <w:tcW w:w="601" w:type="dxa"/>
            <w:tcBorders>
              <w:top w:val="nil"/>
              <w:left w:val="single" w:sz="8" w:space="0" w:color="auto"/>
              <w:bottom w:val="single" w:sz="4" w:space="0" w:color="auto"/>
              <w:right w:val="single" w:sz="4" w:space="0" w:color="auto"/>
            </w:tcBorders>
            <w:noWrap/>
            <w:vAlign w:val="center"/>
          </w:tcPr>
          <w:p w:rsidR="00B866EF" w:rsidRPr="00F90192" w:rsidRDefault="00B866EF" w:rsidP="00825448">
            <w:pPr>
              <w:spacing w:after="0" w:line="240" w:lineRule="auto"/>
              <w:jc w:val="center"/>
              <w:rPr>
                <w:rFonts w:ascii="Times New Roman" w:hAnsi="Times New Roman"/>
                <w:color w:val="000000"/>
              </w:rPr>
            </w:pPr>
            <w:r w:rsidRPr="00F90192">
              <w:rPr>
                <w:rFonts w:ascii="Times New Roman" w:hAnsi="Times New Roman"/>
                <w:color w:val="000000"/>
              </w:rPr>
              <w:t> 3.4</w:t>
            </w:r>
          </w:p>
        </w:tc>
        <w:tc>
          <w:tcPr>
            <w:tcW w:w="3846" w:type="dxa"/>
            <w:tcBorders>
              <w:top w:val="nil"/>
              <w:left w:val="nil"/>
              <w:bottom w:val="single" w:sz="4" w:space="0" w:color="auto"/>
              <w:right w:val="single" w:sz="4" w:space="0" w:color="auto"/>
            </w:tcBorders>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KONTAKT OSOBA</w:t>
            </w:r>
          </w:p>
        </w:tc>
        <w:tc>
          <w:tcPr>
            <w:tcW w:w="5017" w:type="dxa"/>
            <w:tcBorders>
              <w:top w:val="nil"/>
              <w:left w:val="nil"/>
              <w:bottom w:val="single" w:sz="4"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 </w:t>
            </w:r>
          </w:p>
        </w:tc>
      </w:tr>
      <w:tr w:rsidR="00B866EF" w:rsidRPr="00F90192" w:rsidTr="00825448">
        <w:trPr>
          <w:gridBefore w:val="1"/>
          <w:trHeight w:val="439"/>
        </w:trPr>
        <w:tc>
          <w:tcPr>
            <w:tcW w:w="601" w:type="dxa"/>
            <w:tcBorders>
              <w:top w:val="nil"/>
              <w:left w:val="single" w:sz="8" w:space="0" w:color="auto"/>
              <w:bottom w:val="single" w:sz="8" w:space="0" w:color="auto"/>
              <w:right w:val="single" w:sz="4" w:space="0" w:color="auto"/>
            </w:tcBorders>
            <w:noWrap/>
            <w:vAlign w:val="center"/>
          </w:tcPr>
          <w:p w:rsidR="00B866EF" w:rsidRPr="00F90192" w:rsidRDefault="00B866EF" w:rsidP="00825448">
            <w:pPr>
              <w:spacing w:after="0" w:line="240" w:lineRule="auto"/>
              <w:jc w:val="center"/>
              <w:rPr>
                <w:rFonts w:ascii="Times New Roman" w:hAnsi="Times New Roman"/>
                <w:color w:val="000000"/>
              </w:rPr>
            </w:pPr>
            <w:r w:rsidRPr="00F90192">
              <w:rPr>
                <w:rFonts w:ascii="Times New Roman" w:hAnsi="Times New Roman"/>
                <w:color w:val="000000"/>
              </w:rPr>
              <w:t> 3.5</w:t>
            </w:r>
          </w:p>
        </w:tc>
        <w:tc>
          <w:tcPr>
            <w:tcW w:w="3846" w:type="dxa"/>
            <w:tcBorders>
              <w:top w:val="nil"/>
              <w:left w:val="nil"/>
              <w:bottom w:val="single" w:sz="8" w:space="0" w:color="auto"/>
              <w:right w:val="single" w:sz="4" w:space="0" w:color="auto"/>
            </w:tcBorders>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TELEFON, MAIL ADRESA</w:t>
            </w:r>
          </w:p>
        </w:tc>
        <w:tc>
          <w:tcPr>
            <w:tcW w:w="5017" w:type="dxa"/>
            <w:tcBorders>
              <w:top w:val="nil"/>
              <w:left w:val="nil"/>
              <w:bottom w:val="single" w:sz="8"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 </w:t>
            </w:r>
          </w:p>
        </w:tc>
      </w:tr>
      <w:tr w:rsidR="00B866EF" w:rsidRPr="00F90192" w:rsidTr="00825448">
        <w:trPr>
          <w:gridBefore w:val="1"/>
          <w:trHeight w:val="300"/>
        </w:trPr>
        <w:tc>
          <w:tcPr>
            <w:tcW w:w="601" w:type="dxa"/>
            <w:tcBorders>
              <w:top w:val="nil"/>
              <w:left w:val="single" w:sz="8" w:space="0" w:color="auto"/>
              <w:bottom w:val="single" w:sz="4" w:space="0" w:color="auto"/>
              <w:right w:val="nil"/>
            </w:tcBorders>
            <w:noWrap/>
            <w:vAlign w:val="center"/>
          </w:tcPr>
          <w:p w:rsidR="00B866EF" w:rsidRPr="00F90192" w:rsidRDefault="00B866EF" w:rsidP="00825448">
            <w:pPr>
              <w:spacing w:after="0" w:line="240" w:lineRule="auto"/>
              <w:jc w:val="center"/>
              <w:rPr>
                <w:rFonts w:ascii="Times New Roman" w:hAnsi="Times New Roman"/>
                <w:b/>
                <w:bCs/>
                <w:color w:val="000000"/>
              </w:rPr>
            </w:pPr>
            <w:r w:rsidRPr="00F90192">
              <w:rPr>
                <w:rFonts w:ascii="Times New Roman" w:hAnsi="Times New Roman"/>
                <w:b/>
                <w:bCs/>
                <w:color w:val="000000"/>
              </w:rPr>
              <w:t>4.</w:t>
            </w:r>
          </w:p>
        </w:tc>
        <w:tc>
          <w:tcPr>
            <w:tcW w:w="8863" w:type="dxa"/>
            <w:gridSpan w:val="2"/>
            <w:tcBorders>
              <w:top w:val="nil"/>
              <w:left w:val="nil"/>
              <w:bottom w:val="single" w:sz="4" w:space="0" w:color="auto"/>
              <w:right w:val="single" w:sz="8" w:space="0" w:color="auto"/>
            </w:tcBorders>
            <w:vAlign w:val="center"/>
          </w:tcPr>
          <w:p w:rsidR="00B866EF" w:rsidRPr="00F90192" w:rsidRDefault="00B866EF" w:rsidP="00825448">
            <w:pPr>
              <w:spacing w:after="0" w:line="240" w:lineRule="auto"/>
              <w:rPr>
                <w:rFonts w:ascii="Times New Roman" w:hAnsi="Times New Roman"/>
                <w:b/>
                <w:bCs/>
                <w:color w:val="000000"/>
              </w:rPr>
            </w:pPr>
            <w:r w:rsidRPr="00F90192">
              <w:rPr>
                <w:rFonts w:ascii="Times New Roman" w:hAnsi="Times New Roman"/>
                <w:b/>
                <w:bCs/>
                <w:color w:val="000000"/>
              </w:rPr>
              <w:t xml:space="preserve">UGOVORENA NAKNADA:                            </w:t>
            </w:r>
          </w:p>
        </w:tc>
      </w:tr>
      <w:tr w:rsidR="00B866EF" w:rsidRPr="00F90192" w:rsidTr="00825448">
        <w:trPr>
          <w:gridBefore w:val="1"/>
          <w:trHeight w:val="510"/>
        </w:trPr>
        <w:tc>
          <w:tcPr>
            <w:tcW w:w="601" w:type="dxa"/>
            <w:tcBorders>
              <w:top w:val="nil"/>
              <w:left w:val="single" w:sz="8" w:space="0" w:color="auto"/>
              <w:bottom w:val="single" w:sz="4" w:space="0" w:color="auto"/>
              <w:right w:val="single" w:sz="4" w:space="0" w:color="auto"/>
            </w:tcBorders>
            <w:noWrap/>
            <w:vAlign w:val="center"/>
          </w:tcPr>
          <w:p w:rsidR="00B866EF" w:rsidRPr="00F90192" w:rsidRDefault="00B866EF" w:rsidP="00825448">
            <w:pPr>
              <w:spacing w:after="0" w:line="240" w:lineRule="auto"/>
              <w:jc w:val="center"/>
              <w:rPr>
                <w:rFonts w:ascii="Times New Roman" w:hAnsi="Times New Roman"/>
                <w:color w:val="000000"/>
              </w:rPr>
            </w:pPr>
            <w:r w:rsidRPr="00F90192">
              <w:rPr>
                <w:rFonts w:ascii="Times New Roman" w:hAnsi="Times New Roman"/>
                <w:color w:val="000000"/>
              </w:rPr>
              <w:t> 4.1.</w:t>
            </w:r>
          </w:p>
        </w:tc>
        <w:tc>
          <w:tcPr>
            <w:tcW w:w="3846" w:type="dxa"/>
            <w:tcBorders>
              <w:top w:val="nil"/>
              <w:left w:val="nil"/>
              <w:bottom w:val="single" w:sz="4" w:space="0" w:color="auto"/>
              <w:right w:val="single" w:sz="4" w:space="0" w:color="auto"/>
            </w:tcBorders>
            <w:vAlign w:val="center"/>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UGOVORENA NAKNADA RAZDOBLJA</w:t>
            </w:r>
            <w:r w:rsidRPr="00F90192">
              <w:rPr>
                <w:color w:val="000000"/>
                <w:vertAlign w:val="superscript"/>
              </w:rPr>
              <w:footnoteReference w:id="2"/>
            </w:r>
          </w:p>
        </w:tc>
        <w:tc>
          <w:tcPr>
            <w:tcW w:w="5017" w:type="dxa"/>
            <w:tcBorders>
              <w:top w:val="nil"/>
              <w:left w:val="nil"/>
              <w:bottom w:val="single" w:sz="4" w:space="0" w:color="auto"/>
              <w:right w:val="single" w:sz="8" w:space="0" w:color="auto"/>
            </w:tcBorders>
            <w:noWrap/>
            <w:vAlign w:val="center"/>
          </w:tcPr>
          <w:p w:rsidR="00B866EF" w:rsidRPr="00F90192" w:rsidRDefault="00B866EF" w:rsidP="00825448">
            <w:pPr>
              <w:spacing w:after="0" w:line="240" w:lineRule="auto"/>
              <w:rPr>
                <w:rFonts w:ascii="Times New Roman" w:hAnsi="Times New Roman"/>
                <w:i/>
                <w:color w:val="FF0000"/>
              </w:rPr>
            </w:pPr>
          </w:p>
        </w:tc>
      </w:tr>
      <w:tr w:rsidR="00B866EF" w:rsidRPr="00F90192" w:rsidTr="00825448">
        <w:trPr>
          <w:gridBefore w:val="1"/>
          <w:trHeight w:val="510"/>
        </w:trPr>
        <w:tc>
          <w:tcPr>
            <w:tcW w:w="601" w:type="dxa"/>
            <w:tcBorders>
              <w:top w:val="nil"/>
              <w:left w:val="single" w:sz="8" w:space="0" w:color="auto"/>
              <w:bottom w:val="single" w:sz="8" w:space="0" w:color="auto"/>
              <w:right w:val="single" w:sz="4" w:space="0" w:color="auto"/>
            </w:tcBorders>
            <w:noWrap/>
            <w:vAlign w:val="center"/>
          </w:tcPr>
          <w:p w:rsidR="00B866EF" w:rsidRPr="00F90192" w:rsidRDefault="00B866EF" w:rsidP="00825448">
            <w:pPr>
              <w:spacing w:after="0" w:line="240" w:lineRule="auto"/>
              <w:jc w:val="center"/>
              <w:rPr>
                <w:rFonts w:ascii="Times New Roman" w:hAnsi="Times New Roman"/>
                <w:color w:val="000000"/>
              </w:rPr>
            </w:pPr>
            <w:r w:rsidRPr="00F90192">
              <w:rPr>
                <w:rFonts w:ascii="Times New Roman" w:hAnsi="Times New Roman"/>
                <w:color w:val="000000"/>
              </w:rPr>
              <w:t>4.2.</w:t>
            </w:r>
          </w:p>
        </w:tc>
        <w:tc>
          <w:tcPr>
            <w:tcW w:w="3846" w:type="dxa"/>
            <w:tcBorders>
              <w:top w:val="nil"/>
              <w:left w:val="nil"/>
              <w:bottom w:val="single" w:sz="8" w:space="0" w:color="auto"/>
              <w:right w:val="single" w:sz="4" w:space="0" w:color="auto"/>
            </w:tcBorders>
            <w:vAlign w:val="center"/>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USKLAĐENA NAKNADA RAZDOBLJA</w:t>
            </w:r>
            <w:r w:rsidRPr="00F90192">
              <w:rPr>
                <w:color w:val="000000"/>
                <w:vertAlign w:val="superscript"/>
              </w:rPr>
              <w:footnoteReference w:id="3"/>
            </w:r>
          </w:p>
        </w:tc>
        <w:tc>
          <w:tcPr>
            <w:tcW w:w="5017" w:type="dxa"/>
            <w:tcBorders>
              <w:top w:val="nil"/>
              <w:left w:val="nil"/>
              <w:bottom w:val="single" w:sz="8" w:space="0" w:color="auto"/>
              <w:right w:val="single" w:sz="8" w:space="0" w:color="auto"/>
            </w:tcBorders>
            <w:noWrap/>
            <w:vAlign w:val="center"/>
          </w:tcPr>
          <w:p w:rsidR="00B866EF" w:rsidRPr="00F90192" w:rsidRDefault="00B866EF" w:rsidP="00825448">
            <w:pPr>
              <w:spacing w:after="0" w:line="240" w:lineRule="auto"/>
              <w:rPr>
                <w:rFonts w:ascii="Times New Roman" w:hAnsi="Times New Roman"/>
                <w:i/>
                <w:color w:val="FF0000"/>
              </w:rPr>
            </w:pPr>
          </w:p>
        </w:tc>
      </w:tr>
      <w:tr w:rsidR="00B866EF" w:rsidRPr="00F90192" w:rsidTr="00825448">
        <w:trPr>
          <w:gridBefore w:val="1"/>
          <w:trHeight w:val="510"/>
        </w:trPr>
        <w:tc>
          <w:tcPr>
            <w:tcW w:w="601" w:type="dxa"/>
            <w:tcBorders>
              <w:top w:val="nil"/>
              <w:left w:val="single" w:sz="8" w:space="0" w:color="auto"/>
              <w:bottom w:val="single" w:sz="8" w:space="0" w:color="auto"/>
              <w:right w:val="single" w:sz="4" w:space="0" w:color="auto"/>
            </w:tcBorders>
            <w:noWrap/>
            <w:vAlign w:val="center"/>
          </w:tcPr>
          <w:p w:rsidR="00B866EF" w:rsidRPr="00F90192" w:rsidRDefault="00B866EF" w:rsidP="00825448">
            <w:pPr>
              <w:spacing w:after="0" w:line="240" w:lineRule="auto"/>
              <w:jc w:val="center"/>
              <w:rPr>
                <w:rFonts w:ascii="Times New Roman" w:hAnsi="Times New Roman"/>
                <w:color w:val="000000"/>
              </w:rPr>
            </w:pPr>
            <w:r w:rsidRPr="00F90192">
              <w:rPr>
                <w:rFonts w:ascii="Times New Roman" w:hAnsi="Times New Roman"/>
                <w:color w:val="000000"/>
              </w:rPr>
              <w:t>4.3. </w:t>
            </w:r>
          </w:p>
        </w:tc>
        <w:tc>
          <w:tcPr>
            <w:tcW w:w="3846" w:type="dxa"/>
            <w:tcBorders>
              <w:top w:val="nil"/>
              <w:left w:val="nil"/>
              <w:bottom w:val="single" w:sz="8" w:space="0" w:color="auto"/>
              <w:right w:val="single" w:sz="4" w:space="0" w:color="auto"/>
            </w:tcBorders>
            <w:vAlign w:val="center"/>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ISPLAĆENA NAKNADA RAZDOBLJA</w:t>
            </w:r>
            <w:r w:rsidRPr="00F90192">
              <w:rPr>
                <w:color w:val="000000"/>
                <w:vertAlign w:val="superscript"/>
              </w:rPr>
              <w:footnoteReference w:id="4"/>
            </w:r>
          </w:p>
        </w:tc>
        <w:tc>
          <w:tcPr>
            <w:tcW w:w="5017" w:type="dxa"/>
            <w:tcBorders>
              <w:top w:val="nil"/>
              <w:left w:val="nil"/>
              <w:bottom w:val="single" w:sz="8" w:space="0" w:color="auto"/>
              <w:right w:val="single" w:sz="8" w:space="0" w:color="auto"/>
            </w:tcBorders>
            <w:noWrap/>
            <w:vAlign w:val="center"/>
          </w:tcPr>
          <w:p w:rsidR="00B866EF" w:rsidRPr="00F90192" w:rsidRDefault="00B866EF" w:rsidP="00825448">
            <w:pPr>
              <w:spacing w:after="0" w:line="240" w:lineRule="auto"/>
              <w:rPr>
                <w:rFonts w:ascii="Times New Roman" w:hAnsi="Times New Roman"/>
                <w:i/>
                <w:color w:val="FF0000"/>
              </w:rPr>
            </w:pPr>
          </w:p>
        </w:tc>
      </w:tr>
      <w:tr w:rsidR="00B866EF" w:rsidRPr="00F90192" w:rsidTr="00825448">
        <w:trPr>
          <w:gridBefore w:val="1"/>
          <w:trHeight w:val="510"/>
        </w:trPr>
        <w:tc>
          <w:tcPr>
            <w:tcW w:w="9464" w:type="dxa"/>
            <w:gridSpan w:val="3"/>
            <w:tcBorders>
              <w:top w:val="nil"/>
              <w:left w:val="single" w:sz="8" w:space="0" w:color="auto"/>
              <w:bottom w:val="single" w:sz="8" w:space="0" w:color="auto"/>
              <w:right w:val="single" w:sz="8" w:space="0" w:color="auto"/>
            </w:tcBorders>
            <w:noWrap/>
            <w:vAlign w:val="center"/>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b/>
                <w:color w:val="000000"/>
              </w:rPr>
              <w:t>5.  UMANJENJA PLAĆANJA</w:t>
            </w:r>
            <w:r w:rsidRPr="00F90192">
              <w:rPr>
                <w:rFonts w:ascii="Times New Roman" w:hAnsi="Times New Roman"/>
                <w:color w:val="000000"/>
              </w:rPr>
              <w:t xml:space="preserve">  </w:t>
            </w:r>
          </w:p>
        </w:tc>
      </w:tr>
      <w:tr w:rsidR="00B866EF" w:rsidRPr="00F90192" w:rsidTr="00825448">
        <w:trPr>
          <w:gridBefore w:val="1"/>
          <w:trHeight w:val="1020"/>
        </w:trPr>
        <w:tc>
          <w:tcPr>
            <w:tcW w:w="601" w:type="dxa"/>
            <w:tcBorders>
              <w:top w:val="nil"/>
              <w:left w:val="single" w:sz="8" w:space="0" w:color="auto"/>
              <w:right w:val="single" w:sz="4" w:space="0" w:color="auto"/>
            </w:tcBorders>
            <w:noWrap/>
            <w:vAlign w:val="center"/>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5.1.</w:t>
            </w:r>
          </w:p>
        </w:tc>
        <w:tc>
          <w:tcPr>
            <w:tcW w:w="8863" w:type="dxa"/>
            <w:gridSpan w:val="2"/>
            <w:vMerge w:val="restart"/>
            <w:tcBorders>
              <w:top w:val="nil"/>
              <w:left w:val="nil"/>
              <w:right w:val="single" w:sz="8" w:space="0" w:color="auto"/>
            </w:tcBorders>
            <w:vAlign w:val="center"/>
          </w:tcPr>
          <w:p w:rsidR="00B866EF" w:rsidRPr="00F90192" w:rsidRDefault="00B866EF" w:rsidP="00825448">
            <w:pPr>
              <w:spacing w:after="0" w:line="240" w:lineRule="auto"/>
              <w:rPr>
                <w:rFonts w:ascii="Times New Roman" w:hAnsi="Times New Roman"/>
                <w:color w:val="000000"/>
              </w:rPr>
            </w:pPr>
          </w:p>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 xml:space="preserve">Razlozi umanjenja naknade : </w:t>
            </w:r>
          </w:p>
          <w:p w:rsidR="00B866EF" w:rsidRPr="00F90192" w:rsidRDefault="00B866EF" w:rsidP="00825448">
            <w:pPr>
              <w:spacing w:after="0" w:line="240" w:lineRule="auto"/>
              <w:rPr>
                <w:rFonts w:ascii="Times New Roman" w:hAnsi="Times New Roman"/>
                <w:color w:val="000000"/>
              </w:rPr>
            </w:pPr>
          </w:p>
          <w:p w:rsidR="00B866EF" w:rsidRPr="00F90192" w:rsidRDefault="00B866EF" w:rsidP="00825448">
            <w:pPr>
              <w:spacing w:after="0" w:line="240" w:lineRule="auto"/>
              <w:rPr>
                <w:rFonts w:ascii="Times New Roman" w:hAnsi="Times New Roman"/>
                <w:color w:val="000000"/>
              </w:rPr>
            </w:pPr>
          </w:p>
          <w:p w:rsidR="00B866EF" w:rsidRPr="00F90192" w:rsidRDefault="00B866EF" w:rsidP="00825448">
            <w:pPr>
              <w:spacing w:after="0" w:line="240" w:lineRule="auto"/>
              <w:rPr>
                <w:rFonts w:ascii="Times New Roman" w:hAnsi="Times New Roman"/>
                <w:color w:val="000000"/>
              </w:rPr>
            </w:pPr>
          </w:p>
          <w:p w:rsidR="00B866EF" w:rsidRPr="00F90192" w:rsidRDefault="00B866EF" w:rsidP="00825448">
            <w:pPr>
              <w:spacing w:after="0" w:line="240" w:lineRule="auto"/>
              <w:rPr>
                <w:rFonts w:ascii="Times New Roman" w:hAnsi="Times New Roman"/>
                <w:color w:val="000000"/>
              </w:rPr>
            </w:pPr>
          </w:p>
          <w:p w:rsidR="00B866EF" w:rsidRPr="00F90192" w:rsidRDefault="00B866EF" w:rsidP="00825448">
            <w:pPr>
              <w:spacing w:after="0" w:line="240" w:lineRule="auto"/>
              <w:rPr>
                <w:rFonts w:ascii="Times New Roman" w:hAnsi="Times New Roman"/>
                <w:color w:val="000000"/>
              </w:rPr>
            </w:pPr>
          </w:p>
          <w:p w:rsidR="00B866EF" w:rsidRPr="00F90192" w:rsidRDefault="00B866EF" w:rsidP="00825448">
            <w:pPr>
              <w:spacing w:after="0" w:line="240" w:lineRule="auto"/>
              <w:rPr>
                <w:rFonts w:ascii="Times New Roman" w:hAnsi="Times New Roman"/>
                <w:color w:val="000000"/>
              </w:rPr>
            </w:pPr>
          </w:p>
          <w:p w:rsidR="00B866EF" w:rsidRPr="00F90192" w:rsidRDefault="00B866EF" w:rsidP="00825448">
            <w:pPr>
              <w:spacing w:after="0" w:line="240" w:lineRule="auto"/>
              <w:rPr>
                <w:rFonts w:ascii="Times New Roman" w:hAnsi="Times New Roman"/>
                <w:color w:val="000000"/>
              </w:rPr>
            </w:pPr>
          </w:p>
          <w:p w:rsidR="00B866EF" w:rsidRPr="00F90192" w:rsidRDefault="00B866EF" w:rsidP="00825448">
            <w:pPr>
              <w:spacing w:after="0" w:line="240" w:lineRule="auto"/>
              <w:rPr>
                <w:rFonts w:ascii="Times New Roman" w:hAnsi="Times New Roman"/>
                <w:color w:val="000000"/>
              </w:rPr>
            </w:pPr>
          </w:p>
          <w:p w:rsidR="00B866EF" w:rsidRPr="00F90192" w:rsidRDefault="00B866EF" w:rsidP="00825448">
            <w:pPr>
              <w:spacing w:after="0" w:line="240" w:lineRule="auto"/>
              <w:rPr>
                <w:rFonts w:ascii="Times New Roman" w:hAnsi="Times New Roman"/>
                <w:color w:val="000000"/>
              </w:rPr>
            </w:pPr>
          </w:p>
          <w:p w:rsidR="00B866EF" w:rsidRPr="00F90192" w:rsidRDefault="00B866EF" w:rsidP="00825448">
            <w:pPr>
              <w:spacing w:after="0" w:line="240" w:lineRule="auto"/>
              <w:rPr>
                <w:rFonts w:ascii="Times New Roman" w:hAnsi="Times New Roman"/>
                <w:color w:val="000000"/>
              </w:rPr>
            </w:pPr>
          </w:p>
          <w:p w:rsidR="00B866EF" w:rsidRPr="00F90192" w:rsidRDefault="00B866EF" w:rsidP="00825448">
            <w:pPr>
              <w:spacing w:after="0" w:line="240" w:lineRule="auto"/>
              <w:rPr>
                <w:rFonts w:ascii="Times New Roman" w:hAnsi="Times New Roman"/>
                <w:i/>
                <w:color w:val="000000"/>
              </w:rPr>
            </w:pPr>
          </w:p>
          <w:p w:rsidR="00B866EF" w:rsidRPr="00F90192" w:rsidRDefault="00B866EF" w:rsidP="00825448">
            <w:pPr>
              <w:spacing w:after="0" w:line="240" w:lineRule="auto"/>
              <w:rPr>
                <w:rFonts w:ascii="Times New Roman" w:hAnsi="Times New Roman"/>
                <w:i/>
                <w:color w:val="000000"/>
              </w:rPr>
            </w:pPr>
          </w:p>
          <w:p w:rsidR="00B866EF" w:rsidRPr="00F90192" w:rsidRDefault="00B866EF" w:rsidP="00825448">
            <w:pPr>
              <w:spacing w:after="0" w:line="240" w:lineRule="auto"/>
              <w:rPr>
                <w:rFonts w:ascii="Times New Roman" w:hAnsi="Times New Roman"/>
                <w:i/>
                <w:color w:val="000000"/>
              </w:rPr>
            </w:pPr>
          </w:p>
          <w:p w:rsidR="00B866EF" w:rsidRPr="00F90192" w:rsidRDefault="00B866EF" w:rsidP="00825448">
            <w:pPr>
              <w:spacing w:after="0" w:line="240" w:lineRule="auto"/>
              <w:rPr>
                <w:rFonts w:ascii="Times New Roman" w:hAnsi="Times New Roman"/>
                <w:i/>
                <w:color w:val="000000"/>
              </w:rPr>
            </w:pPr>
          </w:p>
          <w:p w:rsidR="00B866EF" w:rsidRPr="00F90192" w:rsidRDefault="00B866EF" w:rsidP="00825448">
            <w:pPr>
              <w:spacing w:after="0" w:line="240" w:lineRule="auto"/>
              <w:rPr>
                <w:rFonts w:ascii="Times New Roman" w:hAnsi="Times New Roman"/>
                <w:i/>
                <w:color w:val="000000"/>
              </w:rPr>
            </w:pPr>
          </w:p>
          <w:p w:rsidR="00B866EF" w:rsidRPr="00F90192" w:rsidRDefault="00B866EF" w:rsidP="00825448">
            <w:pPr>
              <w:spacing w:after="0" w:line="240" w:lineRule="auto"/>
              <w:rPr>
                <w:rFonts w:ascii="Times New Roman" w:hAnsi="Times New Roman"/>
                <w:i/>
                <w:color w:val="000000"/>
              </w:rPr>
            </w:pPr>
          </w:p>
        </w:tc>
      </w:tr>
      <w:tr w:rsidR="00B866EF" w:rsidRPr="00F90192" w:rsidTr="00825448">
        <w:trPr>
          <w:gridBefore w:val="1"/>
          <w:trHeight w:val="510"/>
        </w:trPr>
        <w:tc>
          <w:tcPr>
            <w:tcW w:w="601" w:type="dxa"/>
            <w:tcBorders>
              <w:top w:val="nil"/>
              <w:left w:val="single" w:sz="8" w:space="0" w:color="auto"/>
              <w:bottom w:val="single" w:sz="8" w:space="0" w:color="auto"/>
              <w:right w:val="single" w:sz="4" w:space="0" w:color="auto"/>
            </w:tcBorders>
            <w:noWrap/>
            <w:vAlign w:val="center"/>
          </w:tcPr>
          <w:p w:rsidR="00B866EF" w:rsidRPr="00F90192" w:rsidRDefault="00B866EF" w:rsidP="00825448">
            <w:pPr>
              <w:spacing w:after="0" w:line="240" w:lineRule="auto"/>
              <w:jc w:val="center"/>
              <w:rPr>
                <w:rFonts w:ascii="Times New Roman" w:hAnsi="Times New Roman"/>
                <w:color w:val="000000"/>
              </w:rPr>
            </w:pPr>
          </w:p>
        </w:tc>
        <w:tc>
          <w:tcPr>
            <w:tcW w:w="8863" w:type="dxa"/>
            <w:gridSpan w:val="2"/>
            <w:vMerge/>
            <w:tcBorders>
              <w:left w:val="nil"/>
              <w:bottom w:val="single" w:sz="8" w:space="0" w:color="auto"/>
              <w:right w:val="single" w:sz="8" w:space="0" w:color="auto"/>
            </w:tcBorders>
            <w:vAlign w:val="center"/>
          </w:tcPr>
          <w:p w:rsidR="00B866EF" w:rsidRPr="00F90192" w:rsidRDefault="00B866EF" w:rsidP="00825448">
            <w:pPr>
              <w:spacing w:after="0" w:line="240" w:lineRule="auto"/>
              <w:rPr>
                <w:rFonts w:ascii="Times New Roman" w:hAnsi="Times New Roman"/>
                <w:color w:val="000000"/>
              </w:rPr>
            </w:pPr>
          </w:p>
        </w:tc>
      </w:tr>
      <w:tr w:rsidR="00B866EF" w:rsidRPr="00F90192" w:rsidTr="00825448">
        <w:trPr>
          <w:gridBefore w:val="1"/>
          <w:trHeight w:val="330"/>
        </w:trPr>
        <w:tc>
          <w:tcPr>
            <w:tcW w:w="601" w:type="dxa"/>
            <w:tcBorders>
              <w:top w:val="single" w:sz="8" w:space="0" w:color="auto"/>
              <w:left w:val="single" w:sz="8" w:space="0" w:color="auto"/>
              <w:bottom w:val="single" w:sz="4" w:space="0" w:color="auto"/>
              <w:right w:val="single" w:sz="4" w:space="0" w:color="auto"/>
            </w:tcBorders>
            <w:noWrap/>
            <w:vAlign w:val="center"/>
          </w:tcPr>
          <w:p w:rsidR="00B866EF" w:rsidRPr="00F90192" w:rsidRDefault="00B866EF" w:rsidP="00825448">
            <w:pPr>
              <w:spacing w:after="0" w:line="240" w:lineRule="auto"/>
              <w:jc w:val="center"/>
              <w:rPr>
                <w:rFonts w:ascii="Times New Roman" w:hAnsi="Times New Roman"/>
                <w:b/>
                <w:bCs/>
                <w:color w:val="000000"/>
              </w:rPr>
            </w:pPr>
            <w:r w:rsidRPr="00F90192">
              <w:rPr>
                <w:rFonts w:ascii="Times New Roman" w:hAnsi="Times New Roman"/>
                <w:b/>
                <w:bCs/>
                <w:color w:val="000000"/>
              </w:rPr>
              <w:t>6.</w:t>
            </w:r>
          </w:p>
        </w:tc>
        <w:tc>
          <w:tcPr>
            <w:tcW w:w="3846" w:type="dxa"/>
            <w:tcBorders>
              <w:top w:val="single" w:sz="8" w:space="0" w:color="auto"/>
              <w:left w:val="nil"/>
              <w:bottom w:val="single" w:sz="4" w:space="0" w:color="auto"/>
              <w:right w:val="nil"/>
            </w:tcBorders>
            <w:vAlign w:val="center"/>
          </w:tcPr>
          <w:p w:rsidR="00B866EF" w:rsidRPr="00F90192" w:rsidRDefault="00B866EF" w:rsidP="00825448">
            <w:pPr>
              <w:spacing w:after="0" w:line="240" w:lineRule="auto"/>
              <w:rPr>
                <w:rFonts w:ascii="Times New Roman" w:hAnsi="Times New Roman"/>
                <w:b/>
                <w:bCs/>
                <w:color w:val="000000"/>
              </w:rPr>
            </w:pPr>
            <w:r w:rsidRPr="00F90192">
              <w:rPr>
                <w:rFonts w:ascii="Times New Roman" w:hAnsi="Times New Roman"/>
                <w:b/>
                <w:bCs/>
                <w:color w:val="000000"/>
              </w:rPr>
              <w:t>OSTALE NAPOMENE:</w:t>
            </w:r>
          </w:p>
        </w:tc>
        <w:tc>
          <w:tcPr>
            <w:tcW w:w="5017" w:type="dxa"/>
            <w:tcBorders>
              <w:top w:val="single" w:sz="8" w:space="0" w:color="auto"/>
              <w:left w:val="nil"/>
              <w:bottom w:val="single" w:sz="4"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b/>
                <w:bCs/>
                <w:color w:val="000000"/>
              </w:rPr>
            </w:pPr>
            <w:r w:rsidRPr="00F90192">
              <w:rPr>
                <w:rFonts w:ascii="Times New Roman" w:hAnsi="Times New Roman"/>
                <w:b/>
                <w:bCs/>
                <w:color w:val="000000"/>
              </w:rPr>
              <w:t> </w:t>
            </w:r>
          </w:p>
        </w:tc>
      </w:tr>
      <w:tr w:rsidR="00B866EF" w:rsidRPr="00F90192" w:rsidTr="00825448">
        <w:trPr>
          <w:gridBefore w:val="1"/>
          <w:trHeight w:val="1815"/>
        </w:trPr>
        <w:tc>
          <w:tcPr>
            <w:tcW w:w="601" w:type="dxa"/>
            <w:tcBorders>
              <w:top w:val="nil"/>
              <w:left w:val="single" w:sz="8" w:space="0" w:color="auto"/>
              <w:bottom w:val="single" w:sz="8" w:space="0" w:color="auto"/>
              <w:right w:val="single" w:sz="4" w:space="0" w:color="auto"/>
            </w:tcBorders>
            <w:noWrap/>
            <w:vAlign w:val="center"/>
          </w:tcPr>
          <w:p w:rsidR="00B866EF" w:rsidRPr="00F90192" w:rsidRDefault="00B866EF" w:rsidP="00825448">
            <w:pPr>
              <w:spacing w:after="0" w:line="240" w:lineRule="auto"/>
              <w:jc w:val="center"/>
              <w:rPr>
                <w:rFonts w:ascii="Times New Roman" w:hAnsi="Times New Roman"/>
                <w:color w:val="000000"/>
              </w:rPr>
            </w:pPr>
            <w:r w:rsidRPr="00F90192">
              <w:rPr>
                <w:rFonts w:ascii="Times New Roman" w:hAnsi="Times New Roman"/>
                <w:color w:val="000000"/>
              </w:rPr>
              <w:t> </w:t>
            </w:r>
          </w:p>
        </w:tc>
        <w:tc>
          <w:tcPr>
            <w:tcW w:w="3846" w:type="dxa"/>
            <w:tcBorders>
              <w:top w:val="nil"/>
              <w:left w:val="nil"/>
              <w:bottom w:val="single" w:sz="8" w:space="0" w:color="auto"/>
              <w:right w:val="nil"/>
            </w:tcBorders>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 </w:t>
            </w:r>
          </w:p>
        </w:tc>
        <w:tc>
          <w:tcPr>
            <w:tcW w:w="5017" w:type="dxa"/>
            <w:tcBorders>
              <w:top w:val="nil"/>
              <w:left w:val="nil"/>
              <w:bottom w:val="single" w:sz="8" w:space="0" w:color="auto"/>
              <w:right w:val="single" w:sz="8" w:space="0" w:color="auto"/>
            </w:tcBorders>
            <w:noWrap/>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 </w:t>
            </w:r>
          </w:p>
        </w:tc>
      </w:tr>
      <w:tr w:rsidR="00B866EF" w:rsidRPr="00F90192" w:rsidTr="00825448">
        <w:trPr>
          <w:gridBefore w:val="1"/>
          <w:trHeight w:val="300"/>
        </w:trPr>
        <w:tc>
          <w:tcPr>
            <w:tcW w:w="601" w:type="dxa"/>
            <w:tcBorders>
              <w:top w:val="nil"/>
              <w:left w:val="nil"/>
              <w:bottom w:val="nil"/>
              <w:right w:val="nil"/>
            </w:tcBorders>
            <w:noWrap/>
            <w:vAlign w:val="center"/>
          </w:tcPr>
          <w:p w:rsidR="00B866EF" w:rsidRPr="00F90192" w:rsidRDefault="00B866EF" w:rsidP="00825448">
            <w:pPr>
              <w:spacing w:after="0" w:line="240" w:lineRule="auto"/>
              <w:jc w:val="center"/>
              <w:rPr>
                <w:rFonts w:ascii="Times New Roman" w:hAnsi="Times New Roman"/>
                <w:color w:val="000000"/>
              </w:rPr>
            </w:pPr>
          </w:p>
        </w:tc>
        <w:tc>
          <w:tcPr>
            <w:tcW w:w="3846" w:type="dxa"/>
            <w:tcBorders>
              <w:top w:val="nil"/>
              <w:left w:val="nil"/>
              <w:bottom w:val="nil"/>
              <w:right w:val="nil"/>
            </w:tcBorders>
            <w:vAlign w:val="bottom"/>
          </w:tcPr>
          <w:p w:rsidR="00B866EF" w:rsidRPr="00F90192" w:rsidRDefault="00B866EF" w:rsidP="00825448">
            <w:pPr>
              <w:spacing w:after="0" w:line="240" w:lineRule="auto"/>
              <w:rPr>
                <w:rFonts w:ascii="Times New Roman" w:hAnsi="Times New Roman"/>
                <w:color w:val="000000"/>
              </w:rPr>
            </w:pPr>
          </w:p>
        </w:tc>
        <w:tc>
          <w:tcPr>
            <w:tcW w:w="5017" w:type="dxa"/>
            <w:tcBorders>
              <w:top w:val="nil"/>
              <w:left w:val="nil"/>
              <w:bottom w:val="nil"/>
              <w:right w:val="nil"/>
            </w:tcBorders>
            <w:noWrap/>
            <w:vAlign w:val="bottom"/>
          </w:tcPr>
          <w:p w:rsidR="00B866EF" w:rsidRPr="00F90192" w:rsidRDefault="00B866EF" w:rsidP="00825448">
            <w:pPr>
              <w:spacing w:after="0" w:line="240" w:lineRule="auto"/>
              <w:rPr>
                <w:rFonts w:ascii="Times New Roman" w:hAnsi="Times New Roman"/>
                <w:color w:val="000000"/>
              </w:rPr>
            </w:pPr>
          </w:p>
        </w:tc>
      </w:tr>
      <w:tr w:rsidR="00B866EF" w:rsidRPr="00F90192" w:rsidTr="00825448">
        <w:trPr>
          <w:gridBefore w:val="1"/>
          <w:trHeight w:val="300"/>
        </w:trPr>
        <w:tc>
          <w:tcPr>
            <w:tcW w:w="601" w:type="dxa"/>
            <w:tcBorders>
              <w:top w:val="nil"/>
              <w:left w:val="nil"/>
              <w:bottom w:val="nil"/>
              <w:right w:val="nil"/>
            </w:tcBorders>
            <w:noWrap/>
            <w:vAlign w:val="center"/>
          </w:tcPr>
          <w:p w:rsidR="00B866EF" w:rsidRPr="00F90192" w:rsidRDefault="00B866EF" w:rsidP="00825448">
            <w:pPr>
              <w:spacing w:after="0" w:line="240" w:lineRule="auto"/>
              <w:jc w:val="center"/>
              <w:rPr>
                <w:rFonts w:ascii="Times New Roman" w:hAnsi="Times New Roman"/>
                <w:color w:val="000000"/>
              </w:rPr>
            </w:pPr>
          </w:p>
        </w:tc>
        <w:tc>
          <w:tcPr>
            <w:tcW w:w="3846" w:type="dxa"/>
            <w:tcBorders>
              <w:top w:val="nil"/>
              <w:left w:val="nil"/>
              <w:bottom w:val="nil"/>
              <w:right w:val="nil"/>
            </w:tcBorders>
            <w:vAlign w:val="bottom"/>
          </w:tcPr>
          <w:p w:rsidR="00B866EF" w:rsidRPr="00F90192" w:rsidRDefault="00B866EF" w:rsidP="00825448">
            <w:pPr>
              <w:spacing w:after="0" w:line="240" w:lineRule="auto"/>
              <w:rPr>
                <w:rFonts w:ascii="Times New Roman" w:hAnsi="Times New Roman"/>
                <w:color w:val="000000"/>
              </w:rPr>
            </w:pPr>
          </w:p>
        </w:tc>
        <w:tc>
          <w:tcPr>
            <w:tcW w:w="5017" w:type="dxa"/>
            <w:tcBorders>
              <w:top w:val="nil"/>
              <w:left w:val="nil"/>
              <w:bottom w:val="nil"/>
              <w:right w:val="nil"/>
            </w:tcBorders>
            <w:noWrap/>
            <w:vAlign w:val="bottom"/>
          </w:tcPr>
          <w:p w:rsidR="00B866EF" w:rsidRPr="00F90192" w:rsidRDefault="00B866EF" w:rsidP="00825448">
            <w:pPr>
              <w:spacing w:after="0" w:line="240" w:lineRule="auto"/>
              <w:rPr>
                <w:rFonts w:ascii="Times New Roman" w:hAnsi="Times New Roman"/>
                <w:color w:val="000000"/>
              </w:rPr>
            </w:pPr>
          </w:p>
        </w:tc>
      </w:tr>
      <w:tr w:rsidR="00B866EF" w:rsidRPr="00F90192" w:rsidTr="00825448">
        <w:trPr>
          <w:gridBefore w:val="1"/>
          <w:trHeight w:val="600"/>
        </w:trPr>
        <w:tc>
          <w:tcPr>
            <w:tcW w:w="601" w:type="dxa"/>
            <w:tcBorders>
              <w:top w:val="nil"/>
              <w:left w:val="nil"/>
              <w:bottom w:val="nil"/>
              <w:right w:val="nil"/>
            </w:tcBorders>
            <w:noWrap/>
            <w:vAlign w:val="center"/>
          </w:tcPr>
          <w:p w:rsidR="00B866EF" w:rsidRPr="00F90192" w:rsidRDefault="00B866EF" w:rsidP="00825448">
            <w:pPr>
              <w:spacing w:after="0" w:line="240" w:lineRule="auto"/>
              <w:jc w:val="center"/>
              <w:rPr>
                <w:rFonts w:ascii="Times New Roman" w:hAnsi="Times New Roman"/>
                <w:color w:val="000000"/>
              </w:rPr>
            </w:pPr>
          </w:p>
        </w:tc>
        <w:tc>
          <w:tcPr>
            <w:tcW w:w="3846" w:type="dxa"/>
            <w:tcBorders>
              <w:top w:val="nil"/>
              <w:left w:val="nil"/>
              <w:bottom w:val="nil"/>
              <w:right w:val="nil"/>
            </w:tcBorders>
            <w:vAlign w:val="bottom"/>
          </w:tcPr>
          <w:p w:rsidR="00B866EF" w:rsidRPr="00F90192" w:rsidRDefault="00B866EF" w:rsidP="00825448">
            <w:pPr>
              <w:spacing w:after="0" w:line="240" w:lineRule="auto"/>
              <w:rPr>
                <w:rFonts w:ascii="Times New Roman" w:hAnsi="Times New Roman"/>
                <w:color w:val="000000"/>
              </w:rPr>
            </w:pPr>
            <w:r w:rsidRPr="00F90192">
              <w:rPr>
                <w:rFonts w:ascii="Times New Roman" w:hAnsi="Times New Roman"/>
                <w:color w:val="000000"/>
              </w:rPr>
              <w:t>_________________________________</w:t>
            </w:r>
          </w:p>
        </w:tc>
        <w:tc>
          <w:tcPr>
            <w:tcW w:w="5017" w:type="dxa"/>
            <w:tcBorders>
              <w:top w:val="nil"/>
              <w:left w:val="nil"/>
              <w:bottom w:val="nil"/>
              <w:right w:val="nil"/>
            </w:tcBorders>
            <w:noWrap/>
            <w:vAlign w:val="bottom"/>
          </w:tcPr>
          <w:p w:rsidR="00B866EF" w:rsidRPr="00F90192" w:rsidRDefault="00B866EF" w:rsidP="00825448">
            <w:pPr>
              <w:spacing w:after="0" w:line="240" w:lineRule="auto"/>
              <w:rPr>
                <w:rFonts w:ascii="Times New Roman" w:hAnsi="Times New Roman"/>
                <w:color w:val="000000"/>
              </w:rPr>
            </w:pPr>
          </w:p>
        </w:tc>
      </w:tr>
      <w:tr w:rsidR="00B866EF" w:rsidRPr="00F90192" w:rsidTr="00825448">
        <w:trPr>
          <w:gridBefore w:val="1"/>
          <w:trHeight w:val="225"/>
        </w:trPr>
        <w:tc>
          <w:tcPr>
            <w:tcW w:w="601" w:type="dxa"/>
            <w:tcBorders>
              <w:top w:val="nil"/>
              <w:left w:val="nil"/>
              <w:bottom w:val="nil"/>
              <w:right w:val="nil"/>
            </w:tcBorders>
            <w:noWrap/>
            <w:vAlign w:val="center"/>
          </w:tcPr>
          <w:p w:rsidR="00B866EF" w:rsidRPr="00F90192" w:rsidRDefault="00B866EF" w:rsidP="00825448">
            <w:pPr>
              <w:spacing w:after="0" w:line="240" w:lineRule="auto"/>
              <w:jc w:val="center"/>
              <w:rPr>
                <w:rFonts w:ascii="Times New Roman" w:hAnsi="Times New Roman"/>
                <w:i/>
                <w:iCs/>
                <w:color w:val="000000"/>
              </w:rPr>
            </w:pPr>
          </w:p>
        </w:tc>
        <w:tc>
          <w:tcPr>
            <w:tcW w:w="3846" w:type="dxa"/>
            <w:tcBorders>
              <w:top w:val="nil"/>
              <w:left w:val="nil"/>
              <w:bottom w:val="nil"/>
              <w:right w:val="nil"/>
            </w:tcBorders>
            <w:vAlign w:val="bottom"/>
          </w:tcPr>
          <w:p w:rsidR="00B866EF" w:rsidRPr="00F90192" w:rsidRDefault="00B866EF" w:rsidP="00825448">
            <w:pPr>
              <w:spacing w:after="0" w:line="240" w:lineRule="auto"/>
              <w:rPr>
                <w:rFonts w:ascii="Times New Roman" w:hAnsi="Times New Roman"/>
                <w:i/>
                <w:iCs/>
                <w:color w:val="000000"/>
                <w:sz w:val="16"/>
                <w:szCs w:val="16"/>
              </w:rPr>
            </w:pPr>
            <w:r w:rsidRPr="00F90192">
              <w:rPr>
                <w:rFonts w:ascii="Times New Roman" w:hAnsi="Times New Roman"/>
                <w:i/>
                <w:iCs/>
                <w:color w:val="000000"/>
                <w:sz w:val="16"/>
                <w:szCs w:val="16"/>
              </w:rPr>
              <w:t xml:space="preserve">                      Datum i mjesto izrade Izvješ</w:t>
            </w:r>
            <w:r>
              <w:rPr>
                <w:rFonts w:ascii="Times New Roman" w:hAnsi="Times New Roman"/>
                <w:i/>
                <w:iCs/>
                <w:color w:val="000000"/>
                <w:sz w:val="16"/>
                <w:szCs w:val="16"/>
              </w:rPr>
              <w:t>taja</w:t>
            </w:r>
          </w:p>
        </w:tc>
        <w:tc>
          <w:tcPr>
            <w:tcW w:w="5017" w:type="dxa"/>
            <w:tcBorders>
              <w:top w:val="nil"/>
              <w:left w:val="nil"/>
              <w:bottom w:val="nil"/>
              <w:right w:val="nil"/>
            </w:tcBorders>
            <w:noWrap/>
            <w:vAlign w:val="bottom"/>
          </w:tcPr>
          <w:p w:rsidR="00B866EF" w:rsidRPr="00F90192" w:rsidRDefault="00B866EF" w:rsidP="00825448">
            <w:pPr>
              <w:spacing w:after="0" w:line="240" w:lineRule="auto"/>
              <w:rPr>
                <w:rFonts w:ascii="Times New Roman" w:hAnsi="Times New Roman"/>
                <w:i/>
                <w:iCs/>
                <w:color w:val="000000"/>
              </w:rPr>
            </w:pPr>
          </w:p>
        </w:tc>
      </w:tr>
      <w:tr w:rsidR="00B866EF" w:rsidRPr="00F90192" w:rsidTr="00825448">
        <w:trPr>
          <w:gridBefore w:val="1"/>
          <w:trHeight w:val="570"/>
        </w:trPr>
        <w:tc>
          <w:tcPr>
            <w:tcW w:w="601" w:type="dxa"/>
            <w:tcBorders>
              <w:top w:val="nil"/>
              <w:left w:val="nil"/>
              <w:bottom w:val="nil"/>
              <w:right w:val="nil"/>
            </w:tcBorders>
            <w:noWrap/>
            <w:vAlign w:val="center"/>
          </w:tcPr>
          <w:p w:rsidR="00B866EF" w:rsidRPr="00F90192" w:rsidRDefault="00B866EF" w:rsidP="00825448">
            <w:pPr>
              <w:spacing w:after="0" w:line="240" w:lineRule="auto"/>
              <w:jc w:val="center"/>
              <w:rPr>
                <w:rFonts w:ascii="Times New Roman" w:hAnsi="Times New Roman"/>
                <w:color w:val="000000"/>
              </w:rPr>
            </w:pPr>
          </w:p>
        </w:tc>
        <w:tc>
          <w:tcPr>
            <w:tcW w:w="3846" w:type="dxa"/>
            <w:tcBorders>
              <w:top w:val="nil"/>
              <w:left w:val="nil"/>
              <w:bottom w:val="nil"/>
              <w:right w:val="nil"/>
            </w:tcBorders>
            <w:vAlign w:val="bottom"/>
          </w:tcPr>
          <w:p w:rsidR="00B866EF" w:rsidRPr="00F90192" w:rsidRDefault="00B866EF" w:rsidP="00825448">
            <w:pPr>
              <w:spacing w:after="0" w:line="240" w:lineRule="auto"/>
              <w:rPr>
                <w:rFonts w:ascii="Times New Roman" w:hAnsi="Times New Roman"/>
                <w:color w:val="000000"/>
              </w:rPr>
            </w:pPr>
          </w:p>
        </w:tc>
        <w:tc>
          <w:tcPr>
            <w:tcW w:w="5017" w:type="dxa"/>
            <w:tcBorders>
              <w:top w:val="nil"/>
              <w:left w:val="nil"/>
              <w:bottom w:val="nil"/>
              <w:right w:val="nil"/>
            </w:tcBorders>
            <w:noWrap/>
            <w:vAlign w:val="bottom"/>
          </w:tcPr>
          <w:p w:rsidR="00B866EF" w:rsidRPr="00F90192" w:rsidRDefault="00B866EF" w:rsidP="00825448">
            <w:pPr>
              <w:spacing w:after="0" w:line="240" w:lineRule="auto"/>
              <w:rPr>
                <w:rFonts w:ascii="Times New Roman" w:hAnsi="Times New Roman"/>
                <w:color w:val="000000"/>
              </w:rPr>
            </w:pPr>
          </w:p>
        </w:tc>
      </w:tr>
      <w:tr w:rsidR="00B866EF" w:rsidRPr="00F90192" w:rsidTr="00825448">
        <w:trPr>
          <w:gridBefore w:val="1"/>
          <w:trHeight w:val="300"/>
        </w:trPr>
        <w:tc>
          <w:tcPr>
            <w:tcW w:w="601" w:type="dxa"/>
            <w:tcBorders>
              <w:top w:val="nil"/>
              <w:left w:val="nil"/>
              <w:bottom w:val="nil"/>
              <w:right w:val="nil"/>
            </w:tcBorders>
            <w:noWrap/>
            <w:vAlign w:val="center"/>
          </w:tcPr>
          <w:p w:rsidR="00B866EF" w:rsidRPr="00F90192" w:rsidRDefault="00B866EF" w:rsidP="00825448">
            <w:pPr>
              <w:spacing w:after="0" w:line="240" w:lineRule="auto"/>
              <w:jc w:val="center"/>
              <w:rPr>
                <w:rFonts w:ascii="Times New Roman" w:hAnsi="Times New Roman"/>
                <w:color w:val="000000"/>
              </w:rPr>
            </w:pPr>
          </w:p>
        </w:tc>
        <w:tc>
          <w:tcPr>
            <w:tcW w:w="3846" w:type="dxa"/>
            <w:tcBorders>
              <w:top w:val="nil"/>
              <w:left w:val="nil"/>
              <w:bottom w:val="nil"/>
              <w:right w:val="nil"/>
            </w:tcBorders>
            <w:vAlign w:val="bottom"/>
          </w:tcPr>
          <w:p w:rsidR="00B866EF" w:rsidRPr="00F90192" w:rsidRDefault="00B866EF" w:rsidP="00825448">
            <w:pPr>
              <w:spacing w:after="0" w:line="240" w:lineRule="auto"/>
              <w:rPr>
                <w:rFonts w:ascii="Times New Roman" w:hAnsi="Times New Roman"/>
                <w:color w:val="000000"/>
              </w:rPr>
            </w:pPr>
          </w:p>
          <w:p w:rsidR="00B866EF" w:rsidRPr="00F90192" w:rsidRDefault="00B866EF" w:rsidP="00825448">
            <w:pPr>
              <w:spacing w:after="0" w:line="240" w:lineRule="auto"/>
              <w:rPr>
                <w:rFonts w:ascii="Times New Roman" w:hAnsi="Times New Roman"/>
                <w:color w:val="000000"/>
              </w:rPr>
            </w:pPr>
          </w:p>
        </w:tc>
        <w:tc>
          <w:tcPr>
            <w:tcW w:w="5017" w:type="dxa"/>
            <w:tcBorders>
              <w:top w:val="nil"/>
              <w:left w:val="nil"/>
              <w:bottom w:val="nil"/>
              <w:right w:val="nil"/>
            </w:tcBorders>
            <w:noWrap/>
            <w:vAlign w:val="bottom"/>
          </w:tcPr>
          <w:p w:rsidR="00B866EF" w:rsidRPr="00F90192" w:rsidRDefault="00B866EF" w:rsidP="00825448">
            <w:pPr>
              <w:spacing w:after="0" w:line="240" w:lineRule="auto"/>
              <w:jc w:val="right"/>
              <w:rPr>
                <w:rFonts w:ascii="Times New Roman" w:hAnsi="Times New Roman"/>
                <w:color w:val="000000"/>
              </w:rPr>
            </w:pPr>
            <w:r w:rsidRPr="00F90192">
              <w:rPr>
                <w:rFonts w:ascii="Times New Roman" w:hAnsi="Times New Roman"/>
                <w:color w:val="000000"/>
              </w:rPr>
              <w:t>JAVNI PARTNER:</w:t>
            </w:r>
          </w:p>
        </w:tc>
      </w:tr>
      <w:tr w:rsidR="00B866EF" w:rsidRPr="00F90192" w:rsidTr="00825448">
        <w:trPr>
          <w:gridBefore w:val="1"/>
          <w:trHeight w:val="300"/>
        </w:trPr>
        <w:tc>
          <w:tcPr>
            <w:tcW w:w="601" w:type="dxa"/>
            <w:tcBorders>
              <w:top w:val="nil"/>
              <w:left w:val="nil"/>
              <w:bottom w:val="nil"/>
              <w:right w:val="nil"/>
            </w:tcBorders>
            <w:noWrap/>
            <w:vAlign w:val="center"/>
          </w:tcPr>
          <w:p w:rsidR="00B866EF" w:rsidRPr="00F90192" w:rsidRDefault="00B866EF" w:rsidP="00825448">
            <w:pPr>
              <w:spacing w:after="0" w:line="240" w:lineRule="auto"/>
              <w:jc w:val="center"/>
              <w:rPr>
                <w:rFonts w:ascii="Times New Roman" w:hAnsi="Times New Roman"/>
                <w:color w:val="000000"/>
              </w:rPr>
            </w:pPr>
          </w:p>
        </w:tc>
        <w:tc>
          <w:tcPr>
            <w:tcW w:w="3846" w:type="dxa"/>
            <w:tcBorders>
              <w:top w:val="nil"/>
              <w:left w:val="nil"/>
              <w:bottom w:val="nil"/>
              <w:right w:val="nil"/>
            </w:tcBorders>
            <w:vAlign w:val="bottom"/>
          </w:tcPr>
          <w:p w:rsidR="00B866EF" w:rsidRPr="00F90192" w:rsidRDefault="00B866EF" w:rsidP="00825448">
            <w:pPr>
              <w:spacing w:after="0" w:line="240" w:lineRule="auto"/>
              <w:rPr>
                <w:rFonts w:ascii="Times New Roman" w:hAnsi="Times New Roman"/>
                <w:color w:val="000000"/>
              </w:rPr>
            </w:pPr>
          </w:p>
        </w:tc>
        <w:tc>
          <w:tcPr>
            <w:tcW w:w="5017" w:type="dxa"/>
            <w:tcBorders>
              <w:top w:val="nil"/>
              <w:left w:val="nil"/>
              <w:bottom w:val="nil"/>
              <w:right w:val="nil"/>
            </w:tcBorders>
            <w:noWrap/>
            <w:vAlign w:val="bottom"/>
          </w:tcPr>
          <w:p w:rsidR="00B866EF" w:rsidRPr="00F90192" w:rsidRDefault="00B866EF" w:rsidP="00825448">
            <w:pPr>
              <w:spacing w:after="0" w:line="240" w:lineRule="auto"/>
              <w:rPr>
                <w:rFonts w:ascii="Times New Roman" w:hAnsi="Times New Roman"/>
                <w:color w:val="000000"/>
              </w:rPr>
            </w:pPr>
          </w:p>
        </w:tc>
      </w:tr>
      <w:tr w:rsidR="00B866EF" w:rsidRPr="00F90192" w:rsidTr="00825448">
        <w:trPr>
          <w:gridBefore w:val="1"/>
          <w:trHeight w:val="300"/>
        </w:trPr>
        <w:tc>
          <w:tcPr>
            <w:tcW w:w="601" w:type="dxa"/>
            <w:tcBorders>
              <w:top w:val="nil"/>
              <w:left w:val="nil"/>
              <w:bottom w:val="nil"/>
              <w:right w:val="nil"/>
            </w:tcBorders>
            <w:noWrap/>
            <w:vAlign w:val="center"/>
          </w:tcPr>
          <w:p w:rsidR="00B866EF" w:rsidRPr="00F90192" w:rsidRDefault="00B866EF" w:rsidP="00825448">
            <w:pPr>
              <w:spacing w:after="0" w:line="240" w:lineRule="auto"/>
              <w:jc w:val="center"/>
              <w:rPr>
                <w:rFonts w:ascii="Times New Roman" w:hAnsi="Times New Roman"/>
                <w:color w:val="000000"/>
              </w:rPr>
            </w:pPr>
          </w:p>
        </w:tc>
        <w:tc>
          <w:tcPr>
            <w:tcW w:w="3846" w:type="dxa"/>
            <w:tcBorders>
              <w:top w:val="nil"/>
              <w:left w:val="nil"/>
              <w:bottom w:val="nil"/>
              <w:right w:val="nil"/>
            </w:tcBorders>
            <w:vAlign w:val="bottom"/>
          </w:tcPr>
          <w:p w:rsidR="00B866EF" w:rsidRPr="00F90192" w:rsidRDefault="00B866EF" w:rsidP="00825448">
            <w:pPr>
              <w:spacing w:after="0" w:line="240" w:lineRule="auto"/>
              <w:rPr>
                <w:rFonts w:ascii="Times New Roman" w:hAnsi="Times New Roman"/>
                <w:color w:val="000000"/>
              </w:rPr>
            </w:pPr>
          </w:p>
        </w:tc>
        <w:tc>
          <w:tcPr>
            <w:tcW w:w="5017" w:type="dxa"/>
            <w:tcBorders>
              <w:top w:val="nil"/>
              <w:left w:val="nil"/>
              <w:bottom w:val="nil"/>
              <w:right w:val="nil"/>
            </w:tcBorders>
            <w:noWrap/>
            <w:vAlign w:val="bottom"/>
          </w:tcPr>
          <w:p w:rsidR="00B866EF" w:rsidRPr="00F90192" w:rsidRDefault="00B866EF" w:rsidP="00825448">
            <w:pPr>
              <w:spacing w:after="0" w:line="240" w:lineRule="auto"/>
              <w:rPr>
                <w:rFonts w:ascii="Times New Roman" w:hAnsi="Times New Roman"/>
                <w:color w:val="000000"/>
              </w:rPr>
            </w:pPr>
          </w:p>
        </w:tc>
      </w:tr>
      <w:tr w:rsidR="00B866EF" w:rsidRPr="00F90192" w:rsidTr="00825448">
        <w:trPr>
          <w:gridBefore w:val="1"/>
          <w:trHeight w:val="300"/>
        </w:trPr>
        <w:tc>
          <w:tcPr>
            <w:tcW w:w="601" w:type="dxa"/>
            <w:tcBorders>
              <w:top w:val="nil"/>
              <w:left w:val="nil"/>
              <w:bottom w:val="nil"/>
              <w:right w:val="nil"/>
            </w:tcBorders>
            <w:noWrap/>
            <w:vAlign w:val="center"/>
          </w:tcPr>
          <w:p w:rsidR="00B866EF" w:rsidRPr="00F90192" w:rsidRDefault="00B866EF" w:rsidP="00825448">
            <w:pPr>
              <w:spacing w:after="0" w:line="240" w:lineRule="auto"/>
              <w:jc w:val="center"/>
              <w:rPr>
                <w:rFonts w:ascii="Times New Roman" w:hAnsi="Times New Roman"/>
                <w:color w:val="000000"/>
              </w:rPr>
            </w:pPr>
          </w:p>
        </w:tc>
        <w:tc>
          <w:tcPr>
            <w:tcW w:w="3846" w:type="dxa"/>
            <w:tcBorders>
              <w:top w:val="nil"/>
              <w:left w:val="nil"/>
              <w:bottom w:val="nil"/>
              <w:right w:val="nil"/>
            </w:tcBorders>
            <w:vAlign w:val="bottom"/>
          </w:tcPr>
          <w:p w:rsidR="00B866EF" w:rsidRPr="00F90192" w:rsidRDefault="00B866EF" w:rsidP="00825448">
            <w:pPr>
              <w:spacing w:after="0" w:line="240" w:lineRule="auto"/>
              <w:rPr>
                <w:rFonts w:ascii="Times New Roman" w:hAnsi="Times New Roman"/>
                <w:color w:val="000000"/>
              </w:rPr>
            </w:pPr>
          </w:p>
        </w:tc>
        <w:tc>
          <w:tcPr>
            <w:tcW w:w="5017" w:type="dxa"/>
            <w:tcBorders>
              <w:top w:val="nil"/>
              <w:left w:val="nil"/>
              <w:bottom w:val="nil"/>
              <w:right w:val="nil"/>
            </w:tcBorders>
            <w:noWrap/>
            <w:vAlign w:val="bottom"/>
          </w:tcPr>
          <w:p w:rsidR="00B866EF" w:rsidRPr="00F90192" w:rsidRDefault="00B866EF" w:rsidP="00825448">
            <w:pPr>
              <w:spacing w:after="0" w:line="240" w:lineRule="auto"/>
              <w:rPr>
                <w:rFonts w:ascii="Times New Roman" w:hAnsi="Times New Roman"/>
                <w:color w:val="000000"/>
              </w:rPr>
            </w:pPr>
          </w:p>
        </w:tc>
      </w:tr>
      <w:tr w:rsidR="00B866EF" w:rsidRPr="00F90192" w:rsidTr="00825448">
        <w:trPr>
          <w:gridBefore w:val="1"/>
          <w:trHeight w:val="600"/>
        </w:trPr>
        <w:tc>
          <w:tcPr>
            <w:tcW w:w="601" w:type="dxa"/>
            <w:tcBorders>
              <w:top w:val="nil"/>
              <w:left w:val="nil"/>
              <w:bottom w:val="nil"/>
              <w:right w:val="nil"/>
            </w:tcBorders>
            <w:noWrap/>
            <w:vAlign w:val="center"/>
          </w:tcPr>
          <w:p w:rsidR="00B866EF" w:rsidRPr="00F90192" w:rsidRDefault="00B866EF" w:rsidP="00825448">
            <w:pPr>
              <w:spacing w:after="0" w:line="240" w:lineRule="auto"/>
              <w:jc w:val="center"/>
              <w:rPr>
                <w:rFonts w:ascii="Times New Roman" w:hAnsi="Times New Roman"/>
                <w:color w:val="000000"/>
              </w:rPr>
            </w:pPr>
          </w:p>
        </w:tc>
        <w:tc>
          <w:tcPr>
            <w:tcW w:w="3846" w:type="dxa"/>
            <w:tcBorders>
              <w:top w:val="nil"/>
              <w:left w:val="nil"/>
              <w:bottom w:val="nil"/>
              <w:right w:val="nil"/>
            </w:tcBorders>
            <w:vAlign w:val="bottom"/>
          </w:tcPr>
          <w:p w:rsidR="00B866EF" w:rsidRPr="00F90192" w:rsidRDefault="00B866EF" w:rsidP="00825448">
            <w:pPr>
              <w:spacing w:after="0" w:line="240" w:lineRule="auto"/>
              <w:rPr>
                <w:rFonts w:ascii="Times New Roman" w:hAnsi="Times New Roman"/>
                <w:color w:val="000000"/>
              </w:rPr>
            </w:pPr>
          </w:p>
        </w:tc>
        <w:tc>
          <w:tcPr>
            <w:tcW w:w="5017" w:type="dxa"/>
            <w:tcBorders>
              <w:top w:val="nil"/>
              <w:left w:val="nil"/>
              <w:bottom w:val="nil"/>
              <w:right w:val="nil"/>
            </w:tcBorders>
            <w:noWrap/>
            <w:vAlign w:val="bottom"/>
          </w:tcPr>
          <w:p w:rsidR="00B866EF" w:rsidRPr="00F90192" w:rsidRDefault="00B866EF" w:rsidP="00825448">
            <w:pPr>
              <w:spacing w:after="0" w:line="240" w:lineRule="auto"/>
              <w:jc w:val="right"/>
              <w:rPr>
                <w:rFonts w:ascii="Times New Roman" w:hAnsi="Times New Roman"/>
                <w:color w:val="000000"/>
              </w:rPr>
            </w:pPr>
            <w:r w:rsidRPr="00F90192">
              <w:rPr>
                <w:rFonts w:ascii="Times New Roman" w:hAnsi="Times New Roman"/>
                <w:color w:val="000000"/>
              </w:rPr>
              <w:t xml:space="preserve">    _________________________________</w:t>
            </w:r>
          </w:p>
        </w:tc>
      </w:tr>
      <w:tr w:rsidR="00B866EF" w:rsidRPr="00F90192" w:rsidTr="00825448">
        <w:trPr>
          <w:gridBefore w:val="1"/>
          <w:trHeight w:val="300"/>
        </w:trPr>
        <w:tc>
          <w:tcPr>
            <w:tcW w:w="601" w:type="dxa"/>
            <w:tcBorders>
              <w:top w:val="nil"/>
              <w:left w:val="nil"/>
              <w:bottom w:val="nil"/>
              <w:right w:val="nil"/>
            </w:tcBorders>
            <w:noWrap/>
            <w:vAlign w:val="center"/>
          </w:tcPr>
          <w:p w:rsidR="00B866EF" w:rsidRPr="00F90192" w:rsidRDefault="00B866EF" w:rsidP="00825448">
            <w:pPr>
              <w:spacing w:after="0" w:line="240" w:lineRule="auto"/>
              <w:jc w:val="center"/>
              <w:rPr>
                <w:rFonts w:ascii="Times New Roman" w:hAnsi="Times New Roman"/>
                <w:i/>
                <w:iCs/>
                <w:color w:val="000000"/>
              </w:rPr>
            </w:pPr>
          </w:p>
        </w:tc>
        <w:tc>
          <w:tcPr>
            <w:tcW w:w="3846" w:type="dxa"/>
            <w:tcBorders>
              <w:top w:val="nil"/>
              <w:left w:val="nil"/>
              <w:bottom w:val="nil"/>
              <w:right w:val="nil"/>
            </w:tcBorders>
            <w:vAlign w:val="bottom"/>
          </w:tcPr>
          <w:p w:rsidR="00B866EF" w:rsidRPr="00F90192" w:rsidRDefault="00B866EF" w:rsidP="00825448">
            <w:pPr>
              <w:spacing w:after="0" w:line="240" w:lineRule="auto"/>
              <w:rPr>
                <w:rFonts w:ascii="Times New Roman" w:hAnsi="Times New Roman"/>
                <w:i/>
                <w:iCs/>
                <w:color w:val="000000"/>
                <w:sz w:val="16"/>
                <w:szCs w:val="16"/>
              </w:rPr>
            </w:pPr>
          </w:p>
        </w:tc>
        <w:tc>
          <w:tcPr>
            <w:tcW w:w="5017" w:type="dxa"/>
            <w:tcBorders>
              <w:top w:val="nil"/>
              <w:left w:val="nil"/>
              <w:bottom w:val="nil"/>
              <w:right w:val="nil"/>
            </w:tcBorders>
            <w:noWrap/>
            <w:vAlign w:val="bottom"/>
          </w:tcPr>
          <w:p w:rsidR="00B866EF" w:rsidRPr="00F90192" w:rsidRDefault="00B866EF" w:rsidP="00825448">
            <w:pPr>
              <w:spacing w:after="0" w:line="240" w:lineRule="auto"/>
              <w:rPr>
                <w:rFonts w:ascii="Times New Roman" w:hAnsi="Times New Roman"/>
                <w:i/>
                <w:iCs/>
                <w:color w:val="000000"/>
                <w:sz w:val="16"/>
                <w:szCs w:val="16"/>
              </w:rPr>
            </w:pPr>
            <w:r w:rsidRPr="00F90192">
              <w:rPr>
                <w:rFonts w:ascii="Times New Roman" w:hAnsi="Times New Roman"/>
                <w:i/>
                <w:iCs/>
                <w:color w:val="000000"/>
                <w:sz w:val="16"/>
                <w:szCs w:val="16"/>
              </w:rPr>
              <w:t xml:space="preserve">                                                                                    Potpis, MP</w:t>
            </w:r>
          </w:p>
        </w:tc>
      </w:tr>
      <w:tr w:rsidR="00B866EF" w:rsidRPr="00F90192" w:rsidTr="00825448">
        <w:trPr>
          <w:gridBefore w:val="1"/>
          <w:trHeight w:val="300"/>
        </w:trPr>
        <w:tc>
          <w:tcPr>
            <w:tcW w:w="601" w:type="dxa"/>
            <w:tcBorders>
              <w:top w:val="nil"/>
              <w:left w:val="nil"/>
              <w:bottom w:val="nil"/>
              <w:right w:val="nil"/>
            </w:tcBorders>
            <w:noWrap/>
            <w:vAlign w:val="center"/>
          </w:tcPr>
          <w:p w:rsidR="00B866EF" w:rsidRPr="00F90192" w:rsidRDefault="00B866EF" w:rsidP="00825448">
            <w:pPr>
              <w:spacing w:after="0" w:line="240" w:lineRule="auto"/>
              <w:jc w:val="center"/>
              <w:rPr>
                <w:rFonts w:ascii="Times New Roman" w:hAnsi="Times New Roman"/>
                <w:i/>
                <w:iCs/>
                <w:color w:val="000000"/>
              </w:rPr>
            </w:pPr>
          </w:p>
        </w:tc>
        <w:tc>
          <w:tcPr>
            <w:tcW w:w="3846" w:type="dxa"/>
            <w:tcBorders>
              <w:top w:val="nil"/>
              <w:left w:val="nil"/>
              <w:bottom w:val="nil"/>
              <w:right w:val="nil"/>
            </w:tcBorders>
            <w:vAlign w:val="bottom"/>
          </w:tcPr>
          <w:p w:rsidR="00B866EF" w:rsidRPr="00F90192" w:rsidRDefault="00B866EF" w:rsidP="00825448">
            <w:pPr>
              <w:spacing w:after="0" w:line="240" w:lineRule="auto"/>
              <w:rPr>
                <w:rFonts w:ascii="Times New Roman" w:hAnsi="Times New Roman"/>
                <w:i/>
                <w:iCs/>
                <w:color w:val="000000"/>
                <w:sz w:val="16"/>
                <w:szCs w:val="16"/>
              </w:rPr>
            </w:pPr>
          </w:p>
        </w:tc>
        <w:tc>
          <w:tcPr>
            <w:tcW w:w="5017" w:type="dxa"/>
            <w:tcBorders>
              <w:top w:val="nil"/>
              <w:left w:val="nil"/>
              <w:bottom w:val="nil"/>
              <w:right w:val="nil"/>
            </w:tcBorders>
            <w:noWrap/>
            <w:vAlign w:val="bottom"/>
          </w:tcPr>
          <w:p w:rsidR="00B866EF" w:rsidRPr="00F90192" w:rsidRDefault="00B866EF" w:rsidP="00825448">
            <w:pPr>
              <w:spacing w:after="0" w:line="240" w:lineRule="auto"/>
              <w:rPr>
                <w:rFonts w:ascii="Times New Roman" w:hAnsi="Times New Roman"/>
                <w:i/>
                <w:iCs/>
                <w:color w:val="000000"/>
                <w:sz w:val="16"/>
                <w:szCs w:val="16"/>
              </w:rPr>
            </w:pPr>
          </w:p>
        </w:tc>
      </w:tr>
    </w:tbl>
    <w:p w:rsidR="00B866EF" w:rsidRDefault="00B866EF" w:rsidP="00825448"/>
    <w:p w:rsidR="00B866EF" w:rsidRDefault="00B866EF" w:rsidP="005F1DB7">
      <w:pPr>
        <w:jc w:val="both"/>
        <w:rPr>
          <w:rFonts w:ascii="TimesNewRomanPSMT" w:hAnsi="TimesNewRomanPSMT" w:cs="TimesNewRomanPSMT"/>
          <w:color w:val="000000"/>
          <w:sz w:val="24"/>
          <w:szCs w:val="24"/>
        </w:rPr>
      </w:pPr>
    </w:p>
    <w:sectPr w:rsidR="00B866EF" w:rsidSect="00FD116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6EF" w:rsidRDefault="00B866EF">
      <w:r>
        <w:separator/>
      </w:r>
    </w:p>
  </w:endnote>
  <w:endnote w:type="continuationSeparator" w:id="0">
    <w:p w:rsidR="00B866EF" w:rsidRDefault="00B866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imesNewRomanPSMT">
    <w:panose1 w:val="00000000000000000000"/>
    <w:charset w:val="EE"/>
    <w:family w:val="auto"/>
    <w:notTrueType/>
    <w:pitch w:val="default"/>
    <w:sig w:usb0="00000005" w:usb1="00000000" w:usb2="00000000" w:usb3="00000000" w:csb0="00000002" w:csb1="00000000"/>
  </w:font>
  <w:font w:name="TimesNewRomanPS-BoldMT">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6EF" w:rsidRDefault="00B866EF">
      <w:r>
        <w:separator/>
      </w:r>
    </w:p>
  </w:footnote>
  <w:footnote w:type="continuationSeparator" w:id="0">
    <w:p w:rsidR="00B866EF" w:rsidRDefault="00B866EF">
      <w:r>
        <w:continuationSeparator/>
      </w:r>
    </w:p>
  </w:footnote>
  <w:footnote w:id="1">
    <w:p w:rsidR="00B866EF" w:rsidRDefault="00B866EF" w:rsidP="00825448">
      <w:pPr>
        <w:pStyle w:val="FootnoteText"/>
      </w:pPr>
      <w:r>
        <w:rPr>
          <w:rStyle w:val="FootnoteReference"/>
        </w:rPr>
        <w:footnoteRef/>
      </w:r>
      <w:r>
        <w:t xml:space="preserve"> </w:t>
      </w:r>
      <w:r w:rsidRPr="00C8123C">
        <w:rPr>
          <w:sz w:val="16"/>
          <w:szCs w:val="16"/>
        </w:rPr>
        <w:t>Obrazac se popunjava za razdoblje od 6 mjeseci (siječanj – lipanj; lipanj – prosinac)</w:t>
      </w:r>
      <w:r>
        <w:rPr>
          <w:sz w:val="16"/>
          <w:szCs w:val="16"/>
        </w:rPr>
        <w:t>.</w:t>
      </w:r>
    </w:p>
  </w:footnote>
  <w:footnote w:id="2">
    <w:p w:rsidR="00B866EF" w:rsidRDefault="00B866EF" w:rsidP="00825448">
      <w:pPr>
        <w:pStyle w:val="FootnoteText"/>
      </w:pPr>
      <w:r>
        <w:rPr>
          <w:rStyle w:val="FootnoteReference"/>
        </w:rPr>
        <w:footnoteRef/>
      </w:r>
      <w:r>
        <w:t xml:space="preserve"> </w:t>
      </w:r>
      <w:r w:rsidRPr="00C8123C">
        <w:rPr>
          <w:sz w:val="16"/>
          <w:szCs w:val="16"/>
        </w:rPr>
        <w:t>Naknada definirana ugovorom za razdoblje od 6 mjeseci</w:t>
      </w:r>
      <w:r>
        <w:rPr>
          <w:sz w:val="16"/>
          <w:szCs w:val="16"/>
        </w:rPr>
        <w:t>.</w:t>
      </w:r>
    </w:p>
  </w:footnote>
  <w:footnote w:id="3">
    <w:p w:rsidR="00B866EF" w:rsidRDefault="00B866EF" w:rsidP="00825448">
      <w:pPr>
        <w:pStyle w:val="FootnoteText"/>
      </w:pPr>
      <w:r>
        <w:rPr>
          <w:rStyle w:val="FootnoteReference"/>
        </w:rPr>
        <w:footnoteRef/>
      </w:r>
      <w:r>
        <w:t xml:space="preserve"> </w:t>
      </w:r>
      <w:r w:rsidRPr="001271CF">
        <w:rPr>
          <w:sz w:val="16"/>
          <w:szCs w:val="16"/>
        </w:rPr>
        <w:t>Vrijednosno</w:t>
      </w:r>
      <w:r w:rsidRPr="00C8123C">
        <w:rPr>
          <w:sz w:val="16"/>
          <w:szCs w:val="16"/>
        </w:rPr>
        <w:t xml:space="preserve"> usklađena </w:t>
      </w:r>
      <w:r>
        <w:rPr>
          <w:sz w:val="16"/>
          <w:szCs w:val="16"/>
        </w:rPr>
        <w:t xml:space="preserve">naknada </w:t>
      </w:r>
      <w:r w:rsidRPr="00C8123C">
        <w:rPr>
          <w:sz w:val="16"/>
          <w:szCs w:val="16"/>
        </w:rPr>
        <w:t>parametrima definiranim ugovorom (inflacija, CPI i sl.)</w:t>
      </w:r>
      <w:r>
        <w:rPr>
          <w:sz w:val="16"/>
          <w:szCs w:val="16"/>
        </w:rPr>
        <w:t>.</w:t>
      </w:r>
      <w:r>
        <w:t xml:space="preserve"> </w:t>
      </w:r>
    </w:p>
  </w:footnote>
  <w:footnote w:id="4">
    <w:p w:rsidR="00B866EF" w:rsidRDefault="00B866EF" w:rsidP="00825448">
      <w:pPr>
        <w:pStyle w:val="FootnoteText"/>
      </w:pPr>
      <w:r>
        <w:rPr>
          <w:rStyle w:val="FootnoteReference"/>
        </w:rPr>
        <w:footnoteRef/>
      </w:r>
      <w:r>
        <w:t xml:space="preserve"> </w:t>
      </w:r>
      <w:r w:rsidRPr="00C63748">
        <w:rPr>
          <w:sz w:val="16"/>
          <w:szCs w:val="16"/>
        </w:rPr>
        <w:t>Stvarno isplaćena naknada javnom ili privatnom partneru na temelju ispostavljenog računa</w:t>
      </w:r>
      <w:r>
        <w:rPr>
          <w:sz w:val="16"/>
          <w:szCs w:val="16"/>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D7988"/>
    <w:multiLevelType w:val="hybridMultilevel"/>
    <w:tmpl w:val="A07C424C"/>
    <w:lvl w:ilvl="0" w:tplc="C5E698C4">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
    <w:nsid w:val="0D524082"/>
    <w:multiLevelType w:val="hybridMultilevel"/>
    <w:tmpl w:val="913C2030"/>
    <w:lvl w:ilvl="0" w:tplc="686C8C80">
      <w:start w:val="1"/>
      <w:numFmt w:val="decimal"/>
      <w:lvlText w:val="(%1)"/>
      <w:lvlJc w:val="left"/>
      <w:pPr>
        <w:tabs>
          <w:tab w:val="num" w:pos="840"/>
        </w:tabs>
        <w:ind w:left="840" w:hanging="48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2">
    <w:nsid w:val="100A733A"/>
    <w:multiLevelType w:val="hybridMultilevel"/>
    <w:tmpl w:val="830AB804"/>
    <w:lvl w:ilvl="0" w:tplc="62723B2C">
      <w:start w:val="1"/>
      <w:numFmt w:val="decimal"/>
      <w:lvlText w:val="(%1)"/>
      <w:lvlJc w:val="left"/>
      <w:pPr>
        <w:tabs>
          <w:tab w:val="num" w:pos="780"/>
        </w:tabs>
        <w:ind w:left="780" w:hanging="42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3">
    <w:nsid w:val="104852DB"/>
    <w:multiLevelType w:val="hybridMultilevel"/>
    <w:tmpl w:val="8C5654A6"/>
    <w:lvl w:ilvl="0" w:tplc="C5E698C4">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4">
    <w:nsid w:val="1597735F"/>
    <w:multiLevelType w:val="hybridMultilevel"/>
    <w:tmpl w:val="65329826"/>
    <w:lvl w:ilvl="0" w:tplc="C5E698C4">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5">
    <w:nsid w:val="18E417B7"/>
    <w:multiLevelType w:val="hybridMultilevel"/>
    <w:tmpl w:val="D7406DD8"/>
    <w:lvl w:ilvl="0" w:tplc="62723B2C">
      <w:start w:val="1"/>
      <w:numFmt w:val="decimal"/>
      <w:lvlText w:val="(%1)"/>
      <w:lvlJc w:val="left"/>
      <w:pPr>
        <w:tabs>
          <w:tab w:val="num" w:pos="780"/>
        </w:tabs>
        <w:ind w:left="780" w:hanging="42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6">
    <w:nsid w:val="1E4B4822"/>
    <w:multiLevelType w:val="hybridMultilevel"/>
    <w:tmpl w:val="9738AB3A"/>
    <w:lvl w:ilvl="0" w:tplc="C5E698C4">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7">
    <w:nsid w:val="20720029"/>
    <w:multiLevelType w:val="hybridMultilevel"/>
    <w:tmpl w:val="56F0891A"/>
    <w:lvl w:ilvl="0" w:tplc="C5E698C4">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8">
    <w:nsid w:val="20B20AAA"/>
    <w:multiLevelType w:val="hybridMultilevel"/>
    <w:tmpl w:val="9BD6CDEC"/>
    <w:lvl w:ilvl="0" w:tplc="62723B2C">
      <w:start w:val="1"/>
      <w:numFmt w:val="decimal"/>
      <w:lvlText w:val="(%1)"/>
      <w:lvlJc w:val="left"/>
      <w:pPr>
        <w:tabs>
          <w:tab w:val="num" w:pos="780"/>
        </w:tabs>
        <w:ind w:left="780" w:hanging="42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9">
    <w:nsid w:val="289634BF"/>
    <w:multiLevelType w:val="hybridMultilevel"/>
    <w:tmpl w:val="626668C0"/>
    <w:lvl w:ilvl="0" w:tplc="C5E698C4">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0">
    <w:nsid w:val="2DB10872"/>
    <w:multiLevelType w:val="hybridMultilevel"/>
    <w:tmpl w:val="F2C62CDA"/>
    <w:lvl w:ilvl="0" w:tplc="C5E698C4">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1">
    <w:nsid w:val="3C3745DB"/>
    <w:multiLevelType w:val="hybridMultilevel"/>
    <w:tmpl w:val="BE0208CC"/>
    <w:lvl w:ilvl="0" w:tplc="ECBC7E9C">
      <w:start w:val="1"/>
      <w:numFmt w:val="decimal"/>
      <w:lvlText w:val="(%1)"/>
      <w:lvlJc w:val="left"/>
      <w:pPr>
        <w:tabs>
          <w:tab w:val="num" w:pos="765"/>
        </w:tabs>
        <w:ind w:left="765" w:hanging="405"/>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2">
    <w:nsid w:val="5D182D77"/>
    <w:multiLevelType w:val="hybridMultilevel"/>
    <w:tmpl w:val="A62C72EE"/>
    <w:lvl w:ilvl="0" w:tplc="C5E698C4">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3">
    <w:nsid w:val="67043FE2"/>
    <w:multiLevelType w:val="hybridMultilevel"/>
    <w:tmpl w:val="97D8B516"/>
    <w:lvl w:ilvl="0" w:tplc="C5E698C4">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4">
    <w:nsid w:val="68C17555"/>
    <w:multiLevelType w:val="hybridMultilevel"/>
    <w:tmpl w:val="3D82024E"/>
    <w:lvl w:ilvl="0" w:tplc="62723B2C">
      <w:start w:val="1"/>
      <w:numFmt w:val="decimal"/>
      <w:lvlText w:val="(%1)"/>
      <w:lvlJc w:val="left"/>
      <w:pPr>
        <w:tabs>
          <w:tab w:val="num" w:pos="780"/>
        </w:tabs>
        <w:ind w:left="780" w:hanging="42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5">
    <w:nsid w:val="73974068"/>
    <w:multiLevelType w:val="hybridMultilevel"/>
    <w:tmpl w:val="70026C10"/>
    <w:lvl w:ilvl="0" w:tplc="C5E698C4">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6">
    <w:nsid w:val="79806694"/>
    <w:multiLevelType w:val="hybridMultilevel"/>
    <w:tmpl w:val="6228F918"/>
    <w:lvl w:ilvl="0" w:tplc="325C4736">
      <w:start w:val="1"/>
      <w:numFmt w:val="decimal"/>
      <w:lvlText w:val="(%1)"/>
      <w:lvlJc w:val="left"/>
      <w:pPr>
        <w:tabs>
          <w:tab w:val="num" w:pos="750"/>
        </w:tabs>
        <w:ind w:left="750" w:hanging="39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7">
    <w:nsid w:val="7A9873B3"/>
    <w:multiLevelType w:val="hybridMultilevel"/>
    <w:tmpl w:val="6226D39A"/>
    <w:lvl w:ilvl="0" w:tplc="62723B2C">
      <w:start w:val="1"/>
      <w:numFmt w:val="decimal"/>
      <w:lvlText w:val="(%1)"/>
      <w:lvlJc w:val="left"/>
      <w:pPr>
        <w:tabs>
          <w:tab w:val="num" w:pos="780"/>
        </w:tabs>
        <w:ind w:left="780" w:hanging="42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8">
    <w:nsid w:val="7E526CA1"/>
    <w:multiLevelType w:val="hybridMultilevel"/>
    <w:tmpl w:val="83746B86"/>
    <w:lvl w:ilvl="0" w:tplc="C5E698C4">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5"/>
  </w:num>
  <w:num w:numId="3">
    <w:abstractNumId w:val="2"/>
  </w:num>
  <w:num w:numId="4">
    <w:abstractNumId w:val="3"/>
  </w:num>
  <w:num w:numId="5">
    <w:abstractNumId w:val="17"/>
  </w:num>
  <w:num w:numId="6">
    <w:abstractNumId w:val="7"/>
  </w:num>
  <w:num w:numId="7">
    <w:abstractNumId w:val="8"/>
  </w:num>
  <w:num w:numId="8">
    <w:abstractNumId w:val="1"/>
  </w:num>
  <w:num w:numId="9">
    <w:abstractNumId w:val="6"/>
  </w:num>
  <w:num w:numId="10">
    <w:abstractNumId w:val="0"/>
  </w:num>
  <w:num w:numId="11">
    <w:abstractNumId w:val="12"/>
  </w:num>
  <w:num w:numId="12">
    <w:abstractNumId w:val="16"/>
  </w:num>
  <w:num w:numId="13">
    <w:abstractNumId w:val="13"/>
  </w:num>
  <w:num w:numId="14">
    <w:abstractNumId w:val="4"/>
  </w:num>
  <w:num w:numId="15">
    <w:abstractNumId w:val="10"/>
  </w:num>
  <w:num w:numId="16">
    <w:abstractNumId w:val="11"/>
  </w:num>
  <w:num w:numId="17">
    <w:abstractNumId w:val="18"/>
  </w:num>
  <w:num w:numId="18">
    <w:abstractNumId w:val="5"/>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35F6"/>
    <w:rsid w:val="000044F0"/>
    <w:rsid w:val="001235F6"/>
    <w:rsid w:val="001271CF"/>
    <w:rsid w:val="00146C1B"/>
    <w:rsid w:val="0016247C"/>
    <w:rsid w:val="00204121"/>
    <w:rsid w:val="002B559E"/>
    <w:rsid w:val="002D1721"/>
    <w:rsid w:val="002D6CA4"/>
    <w:rsid w:val="00356592"/>
    <w:rsid w:val="003E6496"/>
    <w:rsid w:val="004073EF"/>
    <w:rsid w:val="00434F3F"/>
    <w:rsid w:val="004528CC"/>
    <w:rsid w:val="004D773F"/>
    <w:rsid w:val="005720FA"/>
    <w:rsid w:val="005C3BA7"/>
    <w:rsid w:val="005F1DB7"/>
    <w:rsid w:val="006023C4"/>
    <w:rsid w:val="0063570C"/>
    <w:rsid w:val="00647E0D"/>
    <w:rsid w:val="00696B8E"/>
    <w:rsid w:val="006D3E6D"/>
    <w:rsid w:val="007F4323"/>
    <w:rsid w:val="00821DBF"/>
    <w:rsid w:val="00825448"/>
    <w:rsid w:val="00B15909"/>
    <w:rsid w:val="00B866EF"/>
    <w:rsid w:val="00BF0C69"/>
    <w:rsid w:val="00C63748"/>
    <w:rsid w:val="00C70726"/>
    <w:rsid w:val="00C8123C"/>
    <w:rsid w:val="00CE712F"/>
    <w:rsid w:val="00E66546"/>
    <w:rsid w:val="00E74B66"/>
    <w:rsid w:val="00E92E88"/>
    <w:rsid w:val="00F90192"/>
    <w:rsid w:val="00FD116F"/>
  </w:rsids>
  <m:mathPr>
    <m:mathFont m:val="Cambria Math"/>
    <m:brkBin m:val="before"/>
    <m:brkBinSub m:val="--"/>
    <m:smallFrac m:val="off"/>
    <m:dispDef/>
    <m:lMargin m:val="0"/>
    <m:rMargin m:val="0"/>
    <m:defJc m:val="centerGroup"/>
    <m:wrapIndent m:val="1440"/>
    <m:intLim m:val="subSup"/>
    <m:naryLim m:val="undOvr"/>
  </m:mathPr>
  <w:uiCompat97To2003/>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16F"/>
    <w:pPr>
      <w:spacing w:after="200" w:line="276" w:lineRule="auto"/>
    </w:pPr>
    <w:rPr>
      <w:lang w:eastAsia="en-US"/>
    </w:rPr>
  </w:style>
  <w:style w:type="paragraph" w:styleId="Heading6">
    <w:name w:val="heading 6"/>
    <w:basedOn w:val="Normal"/>
    <w:next w:val="Normal"/>
    <w:link w:val="Heading6Char"/>
    <w:uiPriority w:val="99"/>
    <w:qFormat/>
    <w:locked/>
    <w:rsid w:val="005C3BA7"/>
    <w:pPr>
      <w:keepNext/>
      <w:widowControl w:val="0"/>
      <w:overflowPunct w:val="0"/>
      <w:autoSpaceDE w:val="0"/>
      <w:autoSpaceDN w:val="0"/>
      <w:adjustRightInd w:val="0"/>
      <w:spacing w:after="0" w:line="240" w:lineRule="auto"/>
      <w:jc w:val="center"/>
      <w:outlineLvl w:val="5"/>
    </w:pPr>
    <w:rPr>
      <w:rFonts w:ascii="Times New Roman" w:hAnsi="Times New Roman"/>
      <w:b/>
      <w:sz w:val="24"/>
      <w:szCs w:val="20"/>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semiHidden/>
    <w:locked/>
    <w:rsid w:val="005C3BA7"/>
    <w:rPr>
      <w:rFonts w:cs="Times New Roman"/>
      <w:b/>
      <w:sz w:val="24"/>
      <w:lang w:val="ru-RU" w:eastAsia="en-US" w:bidi="ar-SA"/>
    </w:rPr>
  </w:style>
  <w:style w:type="character" w:styleId="Hyperlink">
    <w:name w:val="Hyperlink"/>
    <w:basedOn w:val="DefaultParagraphFont"/>
    <w:uiPriority w:val="99"/>
    <w:rsid w:val="00204121"/>
    <w:rPr>
      <w:rFonts w:cs="Times New Roman"/>
      <w:color w:val="0000FF"/>
      <w:u w:val="single"/>
    </w:rPr>
  </w:style>
  <w:style w:type="paragraph" w:styleId="FootnoteText">
    <w:name w:val="footnote text"/>
    <w:basedOn w:val="Normal"/>
    <w:link w:val="FootnoteTextChar"/>
    <w:uiPriority w:val="99"/>
    <w:semiHidden/>
    <w:rsid w:val="00825448"/>
    <w:pPr>
      <w:spacing w:after="0" w:line="240" w:lineRule="auto"/>
    </w:pPr>
    <w:rPr>
      <w:sz w:val="20"/>
      <w:szCs w:val="20"/>
      <w:lang w:eastAsia="hr-HR"/>
    </w:rPr>
  </w:style>
  <w:style w:type="character" w:customStyle="1" w:styleId="FootnoteTextChar">
    <w:name w:val="Footnote Text Char"/>
    <w:basedOn w:val="DefaultParagraphFont"/>
    <w:link w:val="FootnoteText"/>
    <w:uiPriority w:val="99"/>
    <w:semiHidden/>
    <w:locked/>
    <w:rsid w:val="00825448"/>
    <w:rPr>
      <w:rFonts w:ascii="Calibri" w:hAnsi="Calibri" w:cs="Times New Roman"/>
      <w:lang w:val="hr-HR" w:eastAsia="hr-HR" w:bidi="ar-SA"/>
    </w:rPr>
  </w:style>
  <w:style w:type="character" w:styleId="FootnoteReference">
    <w:name w:val="footnote reference"/>
    <w:basedOn w:val="DefaultParagraphFont"/>
    <w:uiPriority w:val="99"/>
    <w:semiHidden/>
    <w:rsid w:val="00825448"/>
    <w:rPr>
      <w:rFonts w:cs="Times New Roman"/>
      <w:vertAlign w:val="superscript"/>
    </w:rPr>
  </w:style>
  <w:style w:type="paragraph" w:styleId="Header">
    <w:name w:val="header"/>
    <w:basedOn w:val="Normal"/>
    <w:link w:val="HeaderChar"/>
    <w:uiPriority w:val="99"/>
    <w:rsid w:val="00146C1B"/>
    <w:pPr>
      <w:tabs>
        <w:tab w:val="center" w:pos="4536"/>
        <w:tab w:val="right" w:pos="9072"/>
      </w:tabs>
    </w:pPr>
  </w:style>
  <w:style w:type="character" w:customStyle="1" w:styleId="HeaderChar">
    <w:name w:val="Header Char"/>
    <w:basedOn w:val="DefaultParagraphFont"/>
    <w:link w:val="Header"/>
    <w:uiPriority w:val="99"/>
    <w:semiHidden/>
    <w:locked/>
    <w:rsid w:val="00E74B66"/>
    <w:rPr>
      <w:rFonts w:cs="Times New Roman"/>
      <w:lang w:eastAsia="en-US"/>
    </w:rPr>
  </w:style>
  <w:style w:type="paragraph" w:styleId="Footer">
    <w:name w:val="footer"/>
    <w:basedOn w:val="Normal"/>
    <w:link w:val="FooterChar"/>
    <w:uiPriority w:val="99"/>
    <w:rsid w:val="00146C1B"/>
    <w:pPr>
      <w:tabs>
        <w:tab w:val="center" w:pos="4536"/>
        <w:tab w:val="right" w:pos="9072"/>
      </w:tabs>
    </w:pPr>
  </w:style>
  <w:style w:type="character" w:customStyle="1" w:styleId="FooterChar">
    <w:name w:val="Footer Char"/>
    <w:basedOn w:val="DefaultParagraphFont"/>
    <w:link w:val="Footer"/>
    <w:uiPriority w:val="99"/>
    <w:semiHidden/>
    <w:locked/>
    <w:rsid w:val="00E74B66"/>
    <w:rPr>
      <w:rFonts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dk.ba" TargetMode="External"/><Relationship Id="rId3" Type="http://schemas.openxmlformats.org/officeDocument/2006/relationships/settings" Target="settings.xml"/><Relationship Id="rId7" Type="http://schemas.openxmlformats.org/officeDocument/2006/relationships/hyperlink" Target="http://zdk.gov.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dk.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12</Pages>
  <Words>2561</Words>
  <Characters>14604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BOSNA I HERCEGOVINA</dc:title>
  <dc:subject/>
  <dc:creator>xy</dc:creator>
  <cp:keywords/>
  <dc:description/>
  <cp:lastModifiedBy>dzenita.hrgic</cp:lastModifiedBy>
  <cp:revision>2</cp:revision>
  <cp:lastPrinted>2016-07-21T08:52:00Z</cp:lastPrinted>
  <dcterms:created xsi:type="dcterms:W3CDTF">2016-11-01T08:31:00Z</dcterms:created>
  <dcterms:modified xsi:type="dcterms:W3CDTF">2016-11-01T08:31:00Z</dcterms:modified>
</cp:coreProperties>
</file>